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3A03B" w14:textId="43F9C58B" w:rsidR="00D75A4F" w:rsidRPr="004D4799" w:rsidRDefault="002568EE" w:rsidP="004D4799">
      <w:pPr>
        <w:tabs>
          <w:tab w:val="left" w:pos="2140"/>
          <w:tab w:val="left" w:pos="3539"/>
          <w:tab w:val="left" w:pos="4841"/>
        </w:tabs>
        <w:spacing w:before="1" w:line="360" w:lineRule="auto"/>
        <w:ind w:left="4111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b/>
          <w:spacing w:val="12"/>
          <w:sz w:val="24"/>
          <w:szCs w:val="24"/>
        </w:rPr>
        <w:t>De</w:t>
      </w:r>
      <w:r w:rsidRPr="004D4799">
        <w:rPr>
          <w:rFonts w:ascii="Arial" w:hAnsi="Arial" w:cs="Arial"/>
          <w:b/>
          <w:spacing w:val="14"/>
          <w:sz w:val="24"/>
          <w:szCs w:val="24"/>
        </w:rPr>
        <w:t>creto</w:t>
      </w:r>
      <w:r w:rsidRPr="004D479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="007C705A" w:rsidRPr="004D4799">
        <w:rPr>
          <w:rFonts w:ascii="Arial" w:hAnsi="Arial" w:cs="Arial"/>
          <w:b/>
          <w:sz w:val="24"/>
          <w:szCs w:val="24"/>
        </w:rPr>
        <w:t>nº 0</w:t>
      </w:r>
      <w:r w:rsidR="000479E9" w:rsidRPr="004D4799">
        <w:rPr>
          <w:rFonts w:ascii="Arial" w:hAnsi="Arial" w:cs="Arial"/>
          <w:b/>
          <w:sz w:val="24"/>
          <w:szCs w:val="24"/>
        </w:rPr>
        <w:t>3</w:t>
      </w:r>
      <w:r w:rsidR="004D4799" w:rsidRPr="004D4799">
        <w:rPr>
          <w:rFonts w:ascii="Arial" w:hAnsi="Arial" w:cs="Arial"/>
          <w:b/>
          <w:sz w:val="24"/>
          <w:szCs w:val="24"/>
        </w:rPr>
        <w:t>1</w:t>
      </w:r>
      <w:r w:rsidRPr="004D4799">
        <w:rPr>
          <w:rFonts w:ascii="Arial" w:hAnsi="Arial" w:cs="Arial"/>
          <w:b/>
          <w:sz w:val="24"/>
          <w:szCs w:val="24"/>
        </w:rPr>
        <w:t>,</w:t>
      </w:r>
      <w:r w:rsidR="007C705A" w:rsidRPr="004D4799">
        <w:rPr>
          <w:rFonts w:ascii="Arial" w:hAnsi="Arial" w:cs="Arial"/>
          <w:b/>
          <w:sz w:val="24"/>
          <w:szCs w:val="24"/>
        </w:rPr>
        <w:t xml:space="preserve"> de </w:t>
      </w:r>
      <w:r w:rsidR="000479E9" w:rsidRPr="004D4799">
        <w:rPr>
          <w:rFonts w:ascii="Arial" w:hAnsi="Arial" w:cs="Arial"/>
          <w:b/>
          <w:sz w:val="24"/>
          <w:szCs w:val="24"/>
        </w:rPr>
        <w:t>09</w:t>
      </w:r>
      <w:r w:rsidR="007C705A" w:rsidRPr="004D4799">
        <w:rPr>
          <w:rFonts w:ascii="Arial" w:hAnsi="Arial" w:cs="Arial"/>
          <w:b/>
          <w:sz w:val="24"/>
          <w:szCs w:val="24"/>
        </w:rPr>
        <w:t xml:space="preserve"> de </w:t>
      </w:r>
      <w:r w:rsidR="000479E9" w:rsidRPr="004D4799">
        <w:rPr>
          <w:rFonts w:ascii="Arial" w:hAnsi="Arial" w:cs="Arial"/>
          <w:b/>
          <w:sz w:val="24"/>
          <w:szCs w:val="24"/>
        </w:rPr>
        <w:t>setembro</w:t>
      </w:r>
      <w:r w:rsidR="007C705A" w:rsidRPr="004D4799">
        <w:rPr>
          <w:rFonts w:ascii="Arial" w:hAnsi="Arial" w:cs="Arial"/>
          <w:b/>
          <w:sz w:val="24"/>
          <w:szCs w:val="24"/>
        </w:rPr>
        <w:t xml:space="preserve"> de 2026</w:t>
      </w:r>
    </w:p>
    <w:p w14:paraId="758A602A" w14:textId="77777777" w:rsidR="0044098A" w:rsidRDefault="002568EE" w:rsidP="004D4799">
      <w:pPr>
        <w:pStyle w:val="Corpodetexto"/>
        <w:spacing w:line="360" w:lineRule="auto"/>
        <w:ind w:left="4111" w:right="109"/>
        <w:rPr>
          <w:rFonts w:ascii="Arial" w:hAnsi="Arial" w:cs="Arial"/>
        </w:rPr>
      </w:pPr>
      <w:r w:rsidRPr="004D4799">
        <w:rPr>
          <w:rFonts w:ascii="Arial" w:hAnsi="Arial" w:cs="Arial"/>
        </w:rPr>
        <w:t>Cria, n</w:t>
      </w:r>
    </w:p>
    <w:p w14:paraId="25F6E056" w14:textId="104D0375" w:rsidR="00D75A4F" w:rsidRPr="004D4799" w:rsidRDefault="002568EE" w:rsidP="004D4799">
      <w:pPr>
        <w:pStyle w:val="Corpodetexto"/>
        <w:spacing w:line="360" w:lineRule="auto"/>
        <w:ind w:left="4111" w:right="109"/>
        <w:rPr>
          <w:rFonts w:ascii="Arial" w:hAnsi="Arial" w:cs="Arial"/>
        </w:rPr>
      </w:pPr>
      <w:bookmarkStart w:id="0" w:name="_GoBack"/>
      <w:bookmarkEnd w:id="0"/>
      <w:r w:rsidRPr="004D4799">
        <w:rPr>
          <w:rFonts w:ascii="Arial" w:hAnsi="Arial" w:cs="Arial"/>
        </w:rPr>
        <w:t>o âmbito do Sistema Nacional de Segurança Alimentar e Nutricional a Câmara Municipal Intersetorial de Segurança Alimentar e Nutricional.</w:t>
      </w:r>
    </w:p>
    <w:p w14:paraId="0B09021C" w14:textId="373B0E69" w:rsidR="00D75A4F" w:rsidRDefault="00D75A4F" w:rsidP="004D4799">
      <w:pPr>
        <w:pStyle w:val="Corpodetexto"/>
        <w:spacing w:line="360" w:lineRule="auto"/>
        <w:ind w:left="4111"/>
        <w:rPr>
          <w:rFonts w:ascii="Arial" w:hAnsi="Arial" w:cs="Arial"/>
        </w:rPr>
      </w:pPr>
    </w:p>
    <w:p w14:paraId="6FA4B07A" w14:textId="77777777" w:rsidR="00A526A8" w:rsidRPr="004D4799" w:rsidRDefault="00A526A8" w:rsidP="004D4799">
      <w:pPr>
        <w:pStyle w:val="Corpodetexto"/>
        <w:spacing w:line="360" w:lineRule="auto"/>
        <w:ind w:left="4111"/>
        <w:rPr>
          <w:rFonts w:ascii="Arial" w:hAnsi="Arial" w:cs="Arial"/>
        </w:rPr>
      </w:pPr>
    </w:p>
    <w:p w14:paraId="33F2B28F" w14:textId="77777777" w:rsidR="007C705A" w:rsidRPr="004D4799" w:rsidRDefault="007C705A" w:rsidP="007C705A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b/>
          <w:sz w:val="24"/>
          <w:szCs w:val="24"/>
        </w:rPr>
        <w:t>O PREFEITO DO MUNICÍPIO DE RIBEIRÃO GRANDE</w:t>
      </w:r>
      <w:r w:rsidRPr="004D4799">
        <w:rPr>
          <w:rFonts w:ascii="Arial" w:hAnsi="Arial" w:cs="Arial"/>
          <w:sz w:val="24"/>
          <w:szCs w:val="24"/>
        </w:rPr>
        <w:t xml:space="preserve">, Estado de São Paulo, no uso de suas atribuições legais, </w:t>
      </w:r>
    </w:p>
    <w:p w14:paraId="455656A2" w14:textId="77777777" w:rsidR="007C705A" w:rsidRPr="004D4799" w:rsidRDefault="007C705A" w:rsidP="007C705A">
      <w:pPr>
        <w:jc w:val="both"/>
        <w:rPr>
          <w:rFonts w:ascii="Arial" w:hAnsi="Arial" w:cs="Arial"/>
          <w:b/>
          <w:sz w:val="24"/>
          <w:szCs w:val="24"/>
        </w:rPr>
      </w:pPr>
    </w:p>
    <w:p w14:paraId="5429CCC5" w14:textId="77777777" w:rsidR="007C705A" w:rsidRPr="004D4799" w:rsidRDefault="007C705A" w:rsidP="007C705A">
      <w:pPr>
        <w:jc w:val="both"/>
        <w:rPr>
          <w:rFonts w:ascii="Arial" w:hAnsi="Arial" w:cs="Arial"/>
          <w:b/>
          <w:sz w:val="24"/>
          <w:szCs w:val="24"/>
        </w:rPr>
      </w:pPr>
    </w:p>
    <w:p w14:paraId="6C100806" w14:textId="1C132C76" w:rsidR="007C705A" w:rsidRDefault="007C705A" w:rsidP="007C705A">
      <w:pPr>
        <w:jc w:val="both"/>
        <w:rPr>
          <w:rFonts w:ascii="Arial" w:hAnsi="Arial" w:cs="Arial"/>
          <w:b/>
          <w:sz w:val="24"/>
          <w:szCs w:val="24"/>
        </w:rPr>
      </w:pPr>
    </w:p>
    <w:p w14:paraId="269D7353" w14:textId="77777777" w:rsidR="00A526A8" w:rsidRPr="004D4799" w:rsidRDefault="00A526A8" w:rsidP="007C705A">
      <w:pPr>
        <w:jc w:val="both"/>
        <w:rPr>
          <w:rFonts w:ascii="Arial" w:hAnsi="Arial" w:cs="Arial"/>
          <w:b/>
          <w:sz w:val="24"/>
          <w:szCs w:val="24"/>
        </w:rPr>
      </w:pPr>
    </w:p>
    <w:p w14:paraId="7DE5A104" w14:textId="015E036F" w:rsidR="00D75A4F" w:rsidRDefault="007C705A" w:rsidP="004D4799">
      <w:pPr>
        <w:jc w:val="both"/>
        <w:rPr>
          <w:rFonts w:ascii="Arial" w:hAnsi="Arial" w:cs="Arial"/>
          <w:b/>
          <w:spacing w:val="-5"/>
          <w:sz w:val="24"/>
          <w:szCs w:val="24"/>
        </w:rPr>
      </w:pPr>
      <w:r w:rsidRPr="004D4799">
        <w:rPr>
          <w:rFonts w:ascii="Arial" w:hAnsi="Arial" w:cs="Arial"/>
          <w:b/>
          <w:sz w:val="24"/>
          <w:szCs w:val="24"/>
        </w:rPr>
        <w:tab/>
      </w:r>
      <w:r w:rsidRPr="004D4799">
        <w:rPr>
          <w:rFonts w:ascii="Arial" w:hAnsi="Arial" w:cs="Arial"/>
          <w:b/>
          <w:sz w:val="24"/>
          <w:szCs w:val="24"/>
        </w:rPr>
        <w:tab/>
      </w:r>
      <w:r w:rsidR="002568EE" w:rsidRPr="004D4799">
        <w:rPr>
          <w:rFonts w:ascii="Arial" w:hAnsi="Arial" w:cs="Arial"/>
          <w:b/>
          <w:sz w:val="24"/>
          <w:szCs w:val="24"/>
        </w:rPr>
        <w:t>D</w:t>
      </w:r>
      <w:r w:rsidR="002568EE" w:rsidRPr="004D4799">
        <w:rPr>
          <w:rFonts w:ascii="Arial" w:hAnsi="Arial" w:cs="Arial"/>
          <w:b/>
          <w:spacing w:val="-37"/>
          <w:sz w:val="24"/>
          <w:szCs w:val="24"/>
        </w:rPr>
        <w:t xml:space="preserve"> </w:t>
      </w:r>
      <w:r w:rsidR="002568EE" w:rsidRPr="004D4799">
        <w:rPr>
          <w:rFonts w:ascii="Arial" w:hAnsi="Arial" w:cs="Arial"/>
          <w:b/>
          <w:sz w:val="24"/>
          <w:szCs w:val="24"/>
        </w:rPr>
        <w:t>E</w:t>
      </w:r>
      <w:r w:rsidR="002568EE" w:rsidRPr="004D4799">
        <w:rPr>
          <w:rFonts w:ascii="Arial" w:hAnsi="Arial" w:cs="Arial"/>
          <w:b/>
          <w:spacing w:val="-36"/>
          <w:sz w:val="24"/>
          <w:szCs w:val="24"/>
        </w:rPr>
        <w:t xml:space="preserve"> </w:t>
      </w:r>
      <w:r w:rsidR="002568EE" w:rsidRPr="004D4799">
        <w:rPr>
          <w:rFonts w:ascii="Arial" w:hAnsi="Arial" w:cs="Arial"/>
          <w:b/>
          <w:sz w:val="24"/>
          <w:szCs w:val="24"/>
        </w:rPr>
        <w:t>C</w:t>
      </w:r>
      <w:r w:rsidR="002568EE" w:rsidRPr="004D4799">
        <w:rPr>
          <w:rFonts w:ascii="Arial" w:hAnsi="Arial" w:cs="Arial"/>
          <w:b/>
          <w:spacing w:val="-36"/>
          <w:sz w:val="24"/>
          <w:szCs w:val="24"/>
        </w:rPr>
        <w:t xml:space="preserve"> </w:t>
      </w:r>
      <w:r w:rsidR="002568EE" w:rsidRPr="004D4799">
        <w:rPr>
          <w:rFonts w:ascii="Arial" w:hAnsi="Arial" w:cs="Arial"/>
          <w:b/>
          <w:sz w:val="24"/>
          <w:szCs w:val="24"/>
        </w:rPr>
        <w:t>R</w:t>
      </w:r>
      <w:r w:rsidR="002568EE" w:rsidRPr="004D4799">
        <w:rPr>
          <w:rFonts w:ascii="Arial" w:hAnsi="Arial" w:cs="Arial"/>
          <w:b/>
          <w:spacing w:val="-36"/>
          <w:sz w:val="24"/>
          <w:szCs w:val="24"/>
        </w:rPr>
        <w:t xml:space="preserve"> </w:t>
      </w:r>
      <w:r w:rsidR="002568EE" w:rsidRPr="004D4799">
        <w:rPr>
          <w:rFonts w:ascii="Arial" w:hAnsi="Arial" w:cs="Arial"/>
          <w:b/>
          <w:sz w:val="24"/>
          <w:szCs w:val="24"/>
        </w:rPr>
        <w:t>E</w:t>
      </w:r>
      <w:r w:rsidR="002568EE" w:rsidRPr="004D4799">
        <w:rPr>
          <w:rFonts w:ascii="Arial" w:hAnsi="Arial" w:cs="Arial"/>
          <w:b/>
          <w:spacing w:val="-37"/>
          <w:sz w:val="24"/>
          <w:szCs w:val="24"/>
        </w:rPr>
        <w:t xml:space="preserve"> </w:t>
      </w:r>
      <w:r w:rsidR="002568EE" w:rsidRPr="004D4799">
        <w:rPr>
          <w:rFonts w:ascii="Arial" w:hAnsi="Arial" w:cs="Arial"/>
          <w:b/>
          <w:spacing w:val="-5"/>
          <w:sz w:val="24"/>
          <w:szCs w:val="24"/>
        </w:rPr>
        <w:t>TA:</w:t>
      </w:r>
    </w:p>
    <w:p w14:paraId="0EB6695B" w14:textId="77777777" w:rsidR="00A526A8" w:rsidRPr="004D4799" w:rsidRDefault="00A526A8" w:rsidP="004D4799">
      <w:pPr>
        <w:jc w:val="both"/>
        <w:rPr>
          <w:rFonts w:ascii="Arial" w:hAnsi="Arial" w:cs="Arial"/>
          <w:b/>
          <w:sz w:val="24"/>
          <w:szCs w:val="24"/>
        </w:rPr>
      </w:pPr>
    </w:p>
    <w:p w14:paraId="6D5F07E4" w14:textId="77777777" w:rsidR="00D75A4F" w:rsidRPr="004D4799" w:rsidRDefault="00D75A4F" w:rsidP="004B3DDD">
      <w:pPr>
        <w:pStyle w:val="Corpodetexto"/>
        <w:spacing w:before="20" w:line="360" w:lineRule="auto"/>
        <w:ind w:left="0"/>
        <w:rPr>
          <w:rFonts w:ascii="Arial" w:hAnsi="Arial" w:cs="Arial"/>
          <w:b/>
        </w:rPr>
      </w:pPr>
    </w:p>
    <w:p w14:paraId="71BEB654" w14:textId="79F3C5CC" w:rsidR="00D75A4F" w:rsidRPr="004D4799" w:rsidRDefault="002568EE" w:rsidP="00511EEE">
      <w:pPr>
        <w:pStyle w:val="Corpodetexto"/>
        <w:spacing w:line="360" w:lineRule="auto"/>
        <w:ind w:firstLine="878"/>
        <w:rPr>
          <w:rFonts w:ascii="Arial" w:hAnsi="Arial" w:cs="Arial"/>
        </w:rPr>
      </w:pPr>
      <w:r w:rsidRPr="004D4799">
        <w:rPr>
          <w:rFonts w:ascii="Arial" w:hAnsi="Arial" w:cs="Arial"/>
          <w:b/>
          <w:bCs/>
        </w:rPr>
        <w:t>Art.1°</w:t>
      </w:r>
      <w:r w:rsidR="00D613A6" w:rsidRPr="004D4799">
        <w:rPr>
          <w:rFonts w:ascii="Arial" w:hAnsi="Arial" w:cs="Arial"/>
        </w:rPr>
        <w:t xml:space="preserve"> - Em atendimento a </w:t>
      </w:r>
      <w:r w:rsidR="004D4799">
        <w:rPr>
          <w:rFonts w:ascii="Arial" w:hAnsi="Arial" w:cs="Arial"/>
        </w:rPr>
        <w:t>L</w:t>
      </w:r>
      <w:r w:rsidR="00D613A6" w:rsidRPr="004D4799">
        <w:rPr>
          <w:rFonts w:ascii="Arial" w:hAnsi="Arial" w:cs="Arial"/>
        </w:rPr>
        <w:t xml:space="preserve">ei </w:t>
      </w:r>
      <w:r w:rsidR="004D4799">
        <w:rPr>
          <w:rFonts w:ascii="Arial" w:hAnsi="Arial" w:cs="Arial"/>
        </w:rPr>
        <w:t>M</w:t>
      </w:r>
      <w:r w:rsidR="00D613A6" w:rsidRPr="004D4799">
        <w:rPr>
          <w:rFonts w:ascii="Arial" w:hAnsi="Arial" w:cs="Arial"/>
        </w:rPr>
        <w:t>unicipal</w:t>
      </w:r>
      <w:r w:rsidR="004D4799">
        <w:rPr>
          <w:rFonts w:ascii="Arial" w:hAnsi="Arial" w:cs="Arial"/>
        </w:rPr>
        <w:t xml:space="preserve"> n.º</w:t>
      </w:r>
      <w:r w:rsidR="00D613A6" w:rsidRPr="004D4799">
        <w:rPr>
          <w:rFonts w:ascii="Arial" w:hAnsi="Arial" w:cs="Arial"/>
        </w:rPr>
        <w:t xml:space="preserve"> </w:t>
      </w:r>
      <w:r w:rsidR="004D4799">
        <w:rPr>
          <w:rFonts w:ascii="Arial" w:hAnsi="Arial" w:cs="Arial"/>
        </w:rPr>
        <w:t>1.569/2026,</w:t>
      </w:r>
      <w:r w:rsidR="00D613A6" w:rsidRPr="004D4799">
        <w:rPr>
          <w:rFonts w:ascii="Arial" w:hAnsi="Arial" w:cs="Arial"/>
        </w:rPr>
        <w:t xml:space="preserve"> fica</w:t>
      </w:r>
      <w:r w:rsidRPr="004D4799">
        <w:rPr>
          <w:rFonts w:ascii="Arial" w:hAnsi="Arial" w:cs="Arial"/>
          <w:spacing w:val="58"/>
          <w:w w:val="150"/>
        </w:rPr>
        <w:t xml:space="preserve"> </w:t>
      </w:r>
      <w:r w:rsidRPr="004D4799">
        <w:rPr>
          <w:rFonts w:ascii="Arial" w:hAnsi="Arial" w:cs="Arial"/>
        </w:rPr>
        <w:t>criada</w:t>
      </w:r>
      <w:r w:rsidRPr="004D4799">
        <w:rPr>
          <w:rFonts w:ascii="Arial" w:hAnsi="Arial" w:cs="Arial"/>
          <w:spacing w:val="57"/>
          <w:w w:val="150"/>
        </w:rPr>
        <w:t xml:space="preserve"> </w:t>
      </w:r>
      <w:r w:rsidRPr="004D4799">
        <w:rPr>
          <w:rFonts w:ascii="Arial" w:hAnsi="Arial" w:cs="Arial"/>
        </w:rPr>
        <w:t>a</w:t>
      </w:r>
      <w:r w:rsidRPr="004D4799">
        <w:rPr>
          <w:rFonts w:ascii="Arial" w:hAnsi="Arial" w:cs="Arial"/>
          <w:spacing w:val="55"/>
          <w:w w:val="150"/>
        </w:rPr>
        <w:t xml:space="preserve"> </w:t>
      </w:r>
      <w:r w:rsidRPr="004D4799">
        <w:rPr>
          <w:rFonts w:ascii="Arial" w:hAnsi="Arial" w:cs="Arial"/>
        </w:rPr>
        <w:t>Câmara</w:t>
      </w:r>
      <w:r w:rsidRPr="004D4799">
        <w:rPr>
          <w:rFonts w:ascii="Arial" w:hAnsi="Arial" w:cs="Arial"/>
          <w:spacing w:val="54"/>
          <w:w w:val="150"/>
        </w:rPr>
        <w:t xml:space="preserve"> </w:t>
      </w:r>
      <w:r w:rsidRPr="004D4799">
        <w:rPr>
          <w:rFonts w:ascii="Arial" w:hAnsi="Arial" w:cs="Arial"/>
        </w:rPr>
        <w:t>Intersetorial</w:t>
      </w:r>
      <w:r w:rsidRPr="004D4799">
        <w:rPr>
          <w:rFonts w:ascii="Arial" w:hAnsi="Arial" w:cs="Arial"/>
          <w:spacing w:val="55"/>
          <w:w w:val="150"/>
        </w:rPr>
        <w:t xml:space="preserve"> </w:t>
      </w:r>
      <w:r w:rsidRPr="004D4799">
        <w:rPr>
          <w:rFonts w:ascii="Arial" w:hAnsi="Arial" w:cs="Arial"/>
        </w:rPr>
        <w:t>Municipal</w:t>
      </w:r>
      <w:r w:rsidRPr="004D4799">
        <w:rPr>
          <w:rFonts w:ascii="Arial" w:hAnsi="Arial" w:cs="Arial"/>
          <w:spacing w:val="55"/>
          <w:w w:val="150"/>
        </w:rPr>
        <w:t xml:space="preserve"> </w:t>
      </w:r>
      <w:r w:rsidRPr="004D4799">
        <w:rPr>
          <w:rFonts w:ascii="Arial" w:hAnsi="Arial" w:cs="Arial"/>
        </w:rPr>
        <w:t>de</w:t>
      </w:r>
      <w:r w:rsidRPr="004D4799">
        <w:rPr>
          <w:rFonts w:ascii="Arial" w:hAnsi="Arial" w:cs="Arial"/>
          <w:spacing w:val="54"/>
          <w:w w:val="150"/>
        </w:rPr>
        <w:t xml:space="preserve"> </w:t>
      </w:r>
      <w:r w:rsidRPr="004D4799">
        <w:rPr>
          <w:rFonts w:ascii="Arial" w:hAnsi="Arial" w:cs="Arial"/>
        </w:rPr>
        <w:t>Segurança</w:t>
      </w:r>
      <w:r w:rsidRPr="004D4799">
        <w:rPr>
          <w:rFonts w:ascii="Arial" w:hAnsi="Arial" w:cs="Arial"/>
          <w:spacing w:val="73"/>
        </w:rPr>
        <w:t xml:space="preserve"> </w:t>
      </w:r>
      <w:r w:rsidRPr="004D4799">
        <w:rPr>
          <w:rFonts w:ascii="Arial" w:hAnsi="Arial" w:cs="Arial"/>
        </w:rPr>
        <w:t>Alimentar</w:t>
      </w:r>
      <w:r w:rsidRPr="004D4799">
        <w:rPr>
          <w:rFonts w:ascii="Arial" w:hAnsi="Arial" w:cs="Arial"/>
          <w:spacing w:val="56"/>
          <w:w w:val="150"/>
        </w:rPr>
        <w:t xml:space="preserve"> </w:t>
      </w:r>
      <w:r w:rsidRPr="004D4799">
        <w:rPr>
          <w:rFonts w:ascii="Arial" w:hAnsi="Arial" w:cs="Arial"/>
        </w:rPr>
        <w:t>e</w:t>
      </w:r>
      <w:r w:rsidRPr="004D4799">
        <w:rPr>
          <w:rFonts w:ascii="Arial" w:hAnsi="Arial" w:cs="Arial"/>
          <w:spacing w:val="55"/>
          <w:w w:val="150"/>
        </w:rPr>
        <w:t xml:space="preserve"> </w:t>
      </w:r>
      <w:r w:rsidRPr="004D4799">
        <w:rPr>
          <w:rFonts w:ascii="Arial" w:hAnsi="Arial" w:cs="Arial"/>
          <w:spacing w:val="-2"/>
        </w:rPr>
        <w:t>Nutricional</w:t>
      </w:r>
      <w:r w:rsidR="00D613A6"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-CAISAN</w:t>
      </w:r>
      <w:r w:rsidRPr="004D4799">
        <w:rPr>
          <w:rFonts w:ascii="Arial" w:hAnsi="Arial" w:cs="Arial"/>
          <w:spacing w:val="40"/>
        </w:rPr>
        <w:t xml:space="preserve"> </w:t>
      </w:r>
      <w:r w:rsidRPr="004D4799">
        <w:rPr>
          <w:rFonts w:ascii="Arial" w:hAnsi="Arial" w:cs="Arial"/>
        </w:rPr>
        <w:t>do</w:t>
      </w:r>
      <w:r w:rsidRPr="004D4799">
        <w:rPr>
          <w:rFonts w:ascii="Arial" w:hAnsi="Arial" w:cs="Arial"/>
          <w:spacing w:val="40"/>
        </w:rPr>
        <w:t xml:space="preserve"> </w:t>
      </w:r>
      <w:r w:rsidRPr="004D4799">
        <w:rPr>
          <w:rFonts w:ascii="Arial" w:hAnsi="Arial" w:cs="Arial"/>
        </w:rPr>
        <w:t>Município</w:t>
      </w:r>
      <w:r w:rsidRPr="004D4799">
        <w:rPr>
          <w:rFonts w:ascii="Arial" w:hAnsi="Arial" w:cs="Arial"/>
          <w:spacing w:val="40"/>
        </w:rPr>
        <w:t xml:space="preserve"> </w:t>
      </w:r>
      <w:r w:rsidRPr="004D4799">
        <w:rPr>
          <w:rFonts w:ascii="Arial" w:hAnsi="Arial" w:cs="Arial"/>
        </w:rPr>
        <w:t>de</w:t>
      </w:r>
      <w:r w:rsidR="00511EEE" w:rsidRPr="004D4799">
        <w:rPr>
          <w:rFonts w:ascii="Arial" w:hAnsi="Arial" w:cs="Arial"/>
        </w:rPr>
        <w:t xml:space="preserve"> Ribeirão Grande</w:t>
      </w:r>
      <w:r w:rsidRPr="004D4799">
        <w:rPr>
          <w:rFonts w:ascii="Arial" w:hAnsi="Arial" w:cs="Arial"/>
          <w:spacing w:val="29"/>
          <w:w w:val="150"/>
        </w:rPr>
        <w:t xml:space="preserve"> </w:t>
      </w:r>
      <w:r w:rsidRPr="004D4799">
        <w:rPr>
          <w:rFonts w:ascii="Arial" w:hAnsi="Arial" w:cs="Arial"/>
        </w:rPr>
        <w:t>Estado</w:t>
      </w:r>
      <w:r w:rsidRPr="004D4799">
        <w:rPr>
          <w:rFonts w:ascii="Arial" w:hAnsi="Arial" w:cs="Arial"/>
          <w:spacing w:val="40"/>
        </w:rPr>
        <w:t xml:space="preserve"> </w:t>
      </w:r>
      <w:r w:rsidRPr="004D4799">
        <w:rPr>
          <w:rFonts w:ascii="Arial" w:hAnsi="Arial" w:cs="Arial"/>
        </w:rPr>
        <w:t>de</w:t>
      </w:r>
      <w:r w:rsidR="00511EEE" w:rsidRPr="004D4799">
        <w:rPr>
          <w:rFonts w:ascii="Arial" w:hAnsi="Arial" w:cs="Arial"/>
        </w:rPr>
        <w:t xml:space="preserve"> São Paulo,</w:t>
      </w:r>
      <w:r w:rsidRPr="004D4799">
        <w:rPr>
          <w:rFonts w:ascii="Arial" w:hAnsi="Arial" w:cs="Arial"/>
        </w:rPr>
        <w:t xml:space="preserve"> no âmbito do Sistema Nacional de Segurança Alimentar e Nutricional–SISAN, com a finalidade de promover a articulação e a integração dos órgãos, entidades e ações da administração pública municipais afetos à área de Segurança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Alimentar e Nutricional, com as seguintes competências:</w:t>
      </w:r>
    </w:p>
    <w:p w14:paraId="3C65A223" w14:textId="77777777" w:rsidR="00D75A4F" w:rsidRPr="004D4799" w:rsidRDefault="00D75A4F" w:rsidP="00511EEE">
      <w:pPr>
        <w:pStyle w:val="Corpodetexto"/>
        <w:spacing w:line="360" w:lineRule="auto"/>
        <w:ind w:firstLine="878"/>
        <w:rPr>
          <w:rFonts w:ascii="Arial" w:hAnsi="Arial" w:cs="Arial"/>
        </w:rPr>
      </w:pPr>
    </w:p>
    <w:p w14:paraId="712F9453" w14:textId="451E5684" w:rsidR="00D75A4F" w:rsidRPr="004D4799" w:rsidRDefault="002568EE" w:rsidP="00511EEE">
      <w:pPr>
        <w:pStyle w:val="PargrafodaLista"/>
        <w:numPr>
          <w:ilvl w:val="0"/>
          <w:numId w:val="9"/>
        </w:numPr>
        <w:tabs>
          <w:tab w:val="left" w:pos="254"/>
        </w:tabs>
        <w:spacing w:before="0" w:line="360" w:lineRule="auto"/>
        <w:ind w:left="115" w:right="123" w:firstLine="878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sz w:val="24"/>
          <w:szCs w:val="24"/>
        </w:rPr>
        <w:t>-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elaborar,</w:t>
      </w:r>
      <w:r w:rsidRPr="004D4799">
        <w:rPr>
          <w:rFonts w:ascii="Arial" w:hAnsi="Arial" w:cs="Arial"/>
          <w:spacing w:val="-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</w:t>
      </w:r>
      <w:r w:rsidRPr="004D4799">
        <w:rPr>
          <w:rFonts w:ascii="Arial" w:hAnsi="Arial" w:cs="Arial"/>
          <w:spacing w:val="-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partir</w:t>
      </w:r>
      <w:r w:rsidRPr="004D4799">
        <w:rPr>
          <w:rFonts w:ascii="Arial" w:hAnsi="Arial" w:cs="Arial"/>
          <w:spacing w:val="-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das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diretrizes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emanadas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do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Consea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Municipal,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</w:t>
      </w:r>
      <w:r w:rsidRPr="004D4799">
        <w:rPr>
          <w:rFonts w:ascii="Arial" w:hAnsi="Arial" w:cs="Arial"/>
          <w:spacing w:val="-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Política</w:t>
      </w:r>
      <w:r w:rsidRPr="004D4799">
        <w:rPr>
          <w:rFonts w:ascii="Arial" w:hAnsi="Arial" w:cs="Arial"/>
          <w:spacing w:val="-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o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pacing w:val="-2"/>
          <w:sz w:val="24"/>
          <w:szCs w:val="24"/>
        </w:rPr>
        <w:t>Plano</w:t>
      </w:r>
      <w:r w:rsidR="004D4799">
        <w:rPr>
          <w:rFonts w:ascii="Arial" w:hAnsi="Arial" w:cs="Arial"/>
          <w:spacing w:val="-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Municipal de Segurança Alimentar e Nutricional, indicando diretrizes, metas e fontes de recursos, bem como instrumentos de acompanhamento, monitoramento e avaliação de sua implementação;</w:t>
      </w:r>
    </w:p>
    <w:p w14:paraId="495A3ACC" w14:textId="77777777" w:rsidR="00D75A4F" w:rsidRPr="004D4799" w:rsidRDefault="002568EE" w:rsidP="00511EEE">
      <w:pPr>
        <w:pStyle w:val="PargrafodaLista"/>
        <w:numPr>
          <w:ilvl w:val="0"/>
          <w:numId w:val="9"/>
        </w:numPr>
        <w:tabs>
          <w:tab w:val="left" w:pos="351"/>
        </w:tabs>
        <w:spacing w:before="0" w:line="360" w:lineRule="auto"/>
        <w:ind w:left="115" w:right="117" w:firstLine="878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sz w:val="24"/>
          <w:szCs w:val="24"/>
        </w:rPr>
        <w:t>- coordenar a execução da Política e do Plano Municipal de Segurança Alimentar e Nutricional, mediante interlocução permanente com o Conselho Municipal de Segurança Alimentar e Nutricional e com os órgãos executores de ações e programas de SAN;</w:t>
      </w:r>
    </w:p>
    <w:p w14:paraId="258E8DAF" w14:textId="77777777" w:rsidR="00D75A4F" w:rsidRPr="004D4799" w:rsidRDefault="002568EE" w:rsidP="00511EEE">
      <w:pPr>
        <w:pStyle w:val="Corpodetexto"/>
        <w:spacing w:line="360" w:lineRule="auto"/>
        <w:ind w:firstLine="878"/>
        <w:rPr>
          <w:rFonts w:ascii="Arial" w:hAnsi="Arial" w:cs="Arial"/>
        </w:rPr>
      </w:pPr>
      <w:r w:rsidRPr="004D4799">
        <w:rPr>
          <w:rFonts w:ascii="Arial" w:hAnsi="Arial" w:cs="Arial"/>
          <w:b/>
          <w:bCs/>
        </w:rPr>
        <w:t>III</w:t>
      </w:r>
      <w:r w:rsidRPr="004D4799">
        <w:rPr>
          <w:rFonts w:ascii="Arial" w:hAnsi="Arial" w:cs="Arial"/>
        </w:rPr>
        <w:t>-</w:t>
      </w:r>
      <w:r w:rsidRPr="004D4799">
        <w:rPr>
          <w:rFonts w:ascii="Arial" w:hAnsi="Arial" w:cs="Arial"/>
          <w:spacing w:val="-8"/>
        </w:rPr>
        <w:t xml:space="preserve"> </w:t>
      </w:r>
      <w:r w:rsidRPr="004D4799">
        <w:rPr>
          <w:rFonts w:ascii="Arial" w:hAnsi="Arial" w:cs="Arial"/>
        </w:rPr>
        <w:t>apresentar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relatórios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e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informações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ao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Conselho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Municipal</w:t>
      </w:r>
      <w:r w:rsidRP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de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Segurança</w:t>
      </w:r>
      <w:r w:rsidRPr="004D4799">
        <w:rPr>
          <w:rFonts w:ascii="Arial" w:hAnsi="Arial" w:cs="Arial"/>
          <w:spacing w:val="-15"/>
        </w:rPr>
        <w:t xml:space="preserve"> </w:t>
      </w:r>
      <w:r w:rsidRPr="004D4799">
        <w:rPr>
          <w:rFonts w:ascii="Arial" w:hAnsi="Arial" w:cs="Arial"/>
          <w:spacing w:val="-2"/>
        </w:rPr>
        <w:t>Alimentar</w:t>
      </w:r>
    </w:p>
    <w:p w14:paraId="68DE49CA" w14:textId="77777777" w:rsidR="00D75A4F" w:rsidRPr="004D4799" w:rsidRDefault="002568EE" w:rsidP="00511EEE">
      <w:pPr>
        <w:pStyle w:val="Corpodetexto"/>
        <w:spacing w:line="360" w:lineRule="auto"/>
        <w:ind w:right="119" w:firstLine="878"/>
        <w:rPr>
          <w:rFonts w:ascii="Arial" w:hAnsi="Arial" w:cs="Arial"/>
        </w:rPr>
      </w:pPr>
      <w:r w:rsidRPr="004D4799">
        <w:rPr>
          <w:rFonts w:ascii="Arial" w:hAnsi="Arial" w:cs="Arial"/>
        </w:rPr>
        <w:t>e Nutricional, necessários ao acompanhamento e monitoramento do Plano Municipal de Segurança Alimentar e Nutricional;</w:t>
      </w:r>
    </w:p>
    <w:p w14:paraId="32C1B4B5" w14:textId="77777777" w:rsidR="00D75A4F" w:rsidRPr="004D4799" w:rsidRDefault="002568EE" w:rsidP="00511EEE">
      <w:pPr>
        <w:pStyle w:val="PargrafodaLista"/>
        <w:numPr>
          <w:ilvl w:val="0"/>
          <w:numId w:val="8"/>
        </w:numPr>
        <w:tabs>
          <w:tab w:val="left" w:pos="449"/>
        </w:tabs>
        <w:spacing w:before="74" w:line="360" w:lineRule="auto"/>
        <w:ind w:left="115" w:firstLine="878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sz w:val="24"/>
          <w:szCs w:val="24"/>
        </w:rPr>
        <w:lastRenderedPageBreak/>
        <w:t>-</w:t>
      </w:r>
      <w:r w:rsidRPr="004D4799">
        <w:rPr>
          <w:rFonts w:ascii="Arial" w:hAnsi="Arial" w:cs="Arial"/>
          <w:spacing w:val="2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monitorar</w:t>
      </w:r>
      <w:r w:rsidRPr="004D4799">
        <w:rPr>
          <w:rFonts w:ascii="Arial" w:hAnsi="Arial" w:cs="Arial"/>
          <w:spacing w:val="2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</w:t>
      </w:r>
      <w:r w:rsidRPr="004D4799">
        <w:rPr>
          <w:rFonts w:ascii="Arial" w:hAnsi="Arial" w:cs="Arial"/>
          <w:spacing w:val="2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avaliar</w:t>
      </w:r>
      <w:r w:rsidRPr="004D4799">
        <w:rPr>
          <w:rFonts w:ascii="Arial" w:hAnsi="Arial" w:cs="Arial"/>
          <w:spacing w:val="2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os</w:t>
      </w:r>
      <w:r w:rsidRPr="004D4799">
        <w:rPr>
          <w:rFonts w:ascii="Arial" w:hAnsi="Arial" w:cs="Arial"/>
          <w:spacing w:val="2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resultados</w:t>
      </w:r>
      <w:r w:rsidRPr="004D4799">
        <w:rPr>
          <w:rFonts w:ascii="Arial" w:hAnsi="Arial" w:cs="Arial"/>
          <w:spacing w:val="2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</w:t>
      </w:r>
      <w:r w:rsidRPr="004D4799">
        <w:rPr>
          <w:rFonts w:ascii="Arial" w:hAnsi="Arial" w:cs="Arial"/>
          <w:spacing w:val="2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impactos</w:t>
      </w:r>
      <w:r w:rsidRPr="004D4799">
        <w:rPr>
          <w:rFonts w:ascii="Arial" w:hAnsi="Arial" w:cs="Arial"/>
          <w:spacing w:val="2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da</w:t>
      </w:r>
      <w:r w:rsidRPr="004D4799">
        <w:rPr>
          <w:rFonts w:ascii="Arial" w:hAnsi="Arial" w:cs="Arial"/>
          <w:spacing w:val="2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Política</w:t>
      </w:r>
      <w:r w:rsidRPr="004D4799">
        <w:rPr>
          <w:rFonts w:ascii="Arial" w:hAnsi="Arial" w:cs="Arial"/>
          <w:spacing w:val="2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</w:t>
      </w:r>
      <w:r w:rsidRPr="004D4799">
        <w:rPr>
          <w:rFonts w:ascii="Arial" w:hAnsi="Arial" w:cs="Arial"/>
          <w:spacing w:val="2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do</w:t>
      </w:r>
      <w:r w:rsidRPr="004D4799">
        <w:rPr>
          <w:rFonts w:ascii="Arial" w:hAnsi="Arial" w:cs="Arial"/>
          <w:spacing w:val="2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Plano</w:t>
      </w:r>
      <w:r w:rsidRPr="004D4799">
        <w:rPr>
          <w:rFonts w:ascii="Arial" w:hAnsi="Arial" w:cs="Arial"/>
          <w:spacing w:val="2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Municipal</w:t>
      </w:r>
      <w:r w:rsidRPr="004D4799">
        <w:rPr>
          <w:rFonts w:ascii="Arial" w:hAnsi="Arial" w:cs="Arial"/>
          <w:spacing w:val="2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de</w:t>
      </w:r>
      <w:r w:rsidRPr="004D4799">
        <w:rPr>
          <w:rFonts w:ascii="Arial" w:hAnsi="Arial" w:cs="Arial"/>
          <w:spacing w:val="23"/>
          <w:sz w:val="24"/>
          <w:szCs w:val="24"/>
        </w:rPr>
        <w:t xml:space="preserve"> </w:t>
      </w:r>
      <w:r w:rsidRPr="004D4799">
        <w:rPr>
          <w:rFonts w:ascii="Arial" w:hAnsi="Arial" w:cs="Arial"/>
          <w:spacing w:val="-2"/>
          <w:sz w:val="24"/>
          <w:szCs w:val="24"/>
        </w:rPr>
        <w:t>Segurança</w:t>
      </w:r>
      <w:r w:rsidR="004E7A4A" w:rsidRPr="004D4799">
        <w:rPr>
          <w:rFonts w:ascii="Arial" w:hAnsi="Arial" w:cs="Arial"/>
          <w:spacing w:val="-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Alimentar</w:t>
      </w:r>
      <w:r w:rsidRPr="004D4799">
        <w:rPr>
          <w:rFonts w:ascii="Arial" w:hAnsi="Arial" w:cs="Arial"/>
          <w:spacing w:val="-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pacing w:val="-2"/>
          <w:sz w:val="24"/>
          <w:szCs w:val="24"/>
        </w:rPr>
        <w:t>Nutricional;</w:t>
      </w:r>
    </w:p>
    <w:p w14:paraId="4C3E53ED" w14:textId="77777777" w:rsidR="00D75A4F" w:rsidRPr="004D4799" w:rsidRDefault="002568EE" w:rsidP="00511EEE">
      <w:pPr>
        <w:pStyle w:val="PargrafodaLista"/>
        <w:numPr>
          <w:ilvl w:val="0"/>
          <w:numId w:val="8"/>
        </w:numPr>
        <w:tabs>
          <w:tab w:val="left" w:pos="354"/>
        </w:tabs>
        <w:spacing w:before="0" w:line="360" w:lineRule="auto"/>
        <w:ind w:left="115" w:right="118" w:firstLine="878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sz w:val="24"/>
          <w:szCs w:val="24"/>
        </w:rPr>
        <w:t>– Participar do fórum bipartite, bem com do fórum tripartipe, para interlocução e pactuação com</w:t>
      </w:r>
      <w:r w:rsidRPr="004D4799">
        <w:rPr>
          <w:rFonts w:ascii="Arial" w:hAnsi="Arial" w:cs="Arial"/>
          <w:spacing w:val="40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 Câmara Estadual Intersetorial de Segurança Alimentar e Nutricional e a Câmara Interministerial de Segurança Alimentar e Nutricional, sobre o Pacto de Gestão do DHAA (PGDHAA) e mecanismos de implementação dos planos de Segurança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Alimentar e Nutricional;</w:t>
      </w:r>
    </w:p>
    <w:p w14:paraId="0E269294" w14:textId="77777777" w:rsidR="00D75A4F" w:rsidRPr="004D4799" w:rsidRDefault="002568EE" w:rsidP="00511EEE">
      <w:pPr>
        <w:pStyle w:val="PargrafodaLista"/>
        <w:numPr>
          <w:ilvl w:val="0"/>
          <w:numId w:val="8"/>
        </w:numPr>
        <w:tabs>
          <w:tab w:val="left" w:pos="493"/>
        </w:tabs>
        <w:spacing w:before="0" w:line="360" w:lineRule="auto"/>
        <w:ind w:left="115" w:right="123" w:firstLine="878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sz w:val="24"/>
          <w:szCs w:val="24"/>
        </w:rPr>
        <w:t>- solicitar informações de quaisquer órgãos da administração direta ou indireta do Poder Executivo Municipal para o bom desempenho de suas atribuições.</w:t>
      </w:r>
    </w:p>
    <w:p w14:paraId="78D1E552" w14:textId="77777777" w:rsidR="00D75A4F" w:rsidRPr="004D4799" w:rsidRDefault="002568EE" w:rsidP="00511EEE">
      <w:pPr>
        <w:pStyle w:val="PargrafodaLista"/>
        <w:numPr>
          <w:ilvl w:val="0"/>
          <w:numId w:val="8"/>
        </w:numPr>
        <w:tabs>
          <w:tab w:val="left" w:pos="508"/>
        </w:tabs>
        <w:spacing w:before="0" w:line="360" w:lineRule="auto"/>
        <w:ind w:left="115" w:firstLine="878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sz w:val="24"/>
          <w:szCs w:val="24"/>
        </w:rPr>
        <w:t>-</w:t>
      </w:r>
      <w:r w:rsidRPr="004D4799">
        <w:rPr>
          <w:rFonts w:ascii="Arial" w:hAnsi="Arial" w:cs="Arial"/>
          <w:spacing w:val="-6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assegurar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o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acompanhamento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da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análise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</w:t>
      </w:r>
      <w:r w:rsidRPr="004D4799">
        <w:rPr>
          <w:rFonts w:ascii="Arial" w:hAnsi="Arial" w:cs="Arial"/>
          <w:spacing w:val="-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encaminhamento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das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recomendações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pacing w:val="-5"/>
          <w:sz w:val="24"/>
          <w:szCs w:val="24"/>
        </w:rPr>
        <w:t>do</w:t>
      </w:r>
    </w:p>
    <w:p w14:paraId="2757656A" w14:textId="77777777" w:rsidR="00D75A4F" w:rsidRPr="004D4799" w:rsidRDefault="002568EE" w:rsidP="00511EEE">
      <w:pPr>
        <w:pStyle w:val="Corpodetexto"/>
        <w:spacing w:line="360" w:lineRule="auto"/>
        <w:ind w:firstLine="878"/>
        <w:rPr>
          <w:rFonts w:ascii="Arial" w:hAnsi="Arial" w:cs="Arial"/>
        </w:rPr>
      </w:pPr>
      <w:r w:rsidRPr="004D4799">
        <w:rPr>
          <w:rFonts w:ascii="Arial" w:hAnsi="Arial" w:cs="Arial"/>
        </w:rPr>
        <w:t>CONSEA Municipal pelos órgãos de governo que compõem a CAISAN Municipal apresentando</w:t>
      </w:r>
      <w:r w:rsidRPr="004D4799">
        <w:rPr>
          <w:rFonts w:ascii="Arial" w:hAnsi="Arial" w:cs="Arial"/>
          <w:spacing w:val="80"/>
        </w:rPr>
        <w:t xml:space="preserve"> </w:t>
      </w:r>
      <w:r w:rsidRPr="004D4799">
        <w:rPr>
          <w:rFonts w:ascii="Arial" w:hAnsi="Arial" w:cs="Arial"/>
        </w:rPr>
        <w:t>relatórios periódicos;</w:t>
      </w:r>
    </w:p>
    <w:p w14:paraId="799F63A9" w14:textId="1FF97A6A" w:rsidR="00D75A4F" w:rsidRPr="004D4799" w:rsidRDefault="002568EE" w:rsidP="004D4799">
      <w:pPr>
        <w:pStyle w:val="Corpodetexto"/>
        <w:spacing w:line="360" w:lineRule="auto"/>
        <w:ind w:firstLine="878"/>
        <w:rPr>
          <w:rFonts w:ascii="Arial" w:hAnsi="Arial" w:cs="Arial"/>
        </w:rPr>
      </w:pPr>
      <w:r w:rsidRPr="004D4799">
        <w:rPr>
          <w:rFonts w:ascii="Arial" w:hAnsi="Arial" w:cs="Arial"/>
        </w:rPr>
        <w:t>VIII-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elaborar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e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aprovar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o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seu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regimento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interno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em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consonância</w:t>
      </w:r>
      <w:r w:rsidRPr="004D4799">
        <w:rPr>
          <w:rFonts w:ascii="Arial" w:hAnsi="Arial" w:cs="Arial"/>
          <w:spacing w:val="-1"/>
        </w:rPr>
        <w:t xml:space="preserve"> </w:t>
      </w:r>
      <w:r w:rsidRPr="004D4799">
        <w:rPr>
          <w:rFonts w:ascii="Arial" w:hAnsi="Arial" w:cs="Arial"/>
        </w:rPr>
        <w:t>com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a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Lei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nº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11.346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  <w:spacing w:val="-5"/>
        </w:rPr>
        <w:t>de</w:t>
      </w:r>
      <w:r w:rsid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15 de setembro de 2006 e os Decretos nº 6272 e nº 6273, ambos de novembro de 2001 e o Decreto nº 7272 de 25 de agosto de 2010.</w:t>
      </w:r>
    </w:p>
    <w:p w14:paraId="72BF420D" w14:textId="77777777" w:rsidR="00D75A4F" w:rsidRPr="004D4799" w:rsidRDefault="00D75A4F" w:rsidP="00511EEE">
      <w:pPr>
        <w:pStyle w:val="Corpodetexto"/>
        <w:spacing w:line="360" w:lineRule="auto"/>
        <w:ind w:firstLine="878"/>
        <w:rPr>
          <w:rFonts w:ascii="Arial" w:hAnsi="Arial" w:cs="Arial"/>
        </w:rPr>
      </w:pPr>
    </w:p>
    <w:p w14:paraId="31E7CC6A" w14:textId="4A1B62CB" w:rsidR="00D75A4F" w:rsidRPr="004D4799" w:rsidRDefault="002568EE" w:rsidP="00A526A8">
      <w:pPr>
        <w:pStyle w:val="Corpodetexto"/>
        <w:spacing w:line="360" w:lineRule="auto"/>
        <w:ind w:firstLine="878"/>
        <w:rPr>
          <w:rFonts w:ascii="Arial" w:hAnsi="Arial" w:cs="Arial"/>
        </w:rPr>
      </w:pPr>
      <w:r w:rsidRPr="004D4799">
        <w:rPr>
          <w:rFonts w:ascii="Arial" w:hAnsi="Arial" w:cs="Arial"/>
          <w:b/>
          <w:bCs/>
        </w:rPr>
        <w:t>Art.2°</w:t>
      </w:r>
      <w:r w:rsidRPr="004D4799">
        <w:rPr>
          <w:rFonts w:ascii="Arial" w:hAnsi="Arial" w:cs="Arial"/>
          <w:spacing w:val="-17"/>
        </w:rPr>
        <w:t xml:space="preserve"> </w:t>
      </w:r>
      <w:r w:rsidRPr="004D4799">
        <w:rPr>
          <w:rFonts w:ascii="Arial" w:hAnsi="Arial" w:cs="Arial"/>
        </w:rPr>
        <w:t>A</w:t>
      </w:r>
      <w:r w:rsidRPr="004D4799">
        <w:rPr>
          <w:rFonts w:ascii="Arial" w:hAnsi="Arial" w:cs="Arial"/>
          <w:spacing w:val="-15"/>
        </w:rPr>
        <w:t xml:space="preserve"> </w:t>
      </w:r>
      <w:r w:rsidRPr="004D4799">
        <w:rPr>
          <w:rFonts w:ascii="Arial" w:hAnsi="Arial" w:cs="Arial"/>
        </w:rPr>
        <w:t>Política</w:t>
      </w:r>
      <w:r w:rsidRPr="004D4799">
        <w:rPr>
          <w:rFonts w:ascii="Arial" w:hAnsi="Arial" w:cs="Arial"/>
          <w:spacing w:val="-9"/>
        </w:rPr>
        <w:t xml:space="preserve"> </w:t>
      </w:r>
      <w:r w:rsidRPr="004D4799">
        <w:rPr>
          <w:rFonts w:ascii="Arial" w:hAnsi="Arial" w:cs="Arial"/>
        </w:rPr>
        <w:t>Municipal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de</w:t>
      </w:r>
      <w:r w:rsidRP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Segurança</w:t>
      </w:r>
      <w:r w:rsidRPr="004D4799">
        <w:rPr>
          <w:rFonts w:ascii="Arial" w:hAnsi="Arial" w:cs="Arial"/>
          <w:spacing w:val="-15"/>
        </w:rPr>
        <w:t xml:space="preserve"> </w:t>
      </w:r>
      <w:r w:rsidRPr="004D4799">
        <w:rPr>
          <w:rFonts w:ascii="Arial" w:hAnsi="Arial" w:cs="Arial"/>
        </w:rPr>
        <w:t>Alimentar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e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Nutricional</w:t>
      </w:r>
      <w:r w:rsidRP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será</w:t>
      </w:r>
      <w:r w:rsidRP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implementada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  <w:spacing w:val="-5"/>
        </w:rPr>
        <w:t>por</w:t>
      </w:r>
      <w:r w:rsidR="00A526A8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meio do Plano Municipal de Segurança</w:t>
      </w:r>
      <w:r w:rsidRPr="004D4799">
        <w:rPr>
          <w:rFonts w:ascii="Arial" w:hAnsi="Arial" w:cs="Arial"/>
          <w:spacing w:val="-10"/>
        </w:rPr>
        <w:t xml:space="preserve"> </w:t>
      </w:r>
      <w:r w:rsidRPr="004D4799">
        <w:rPr>
          <w:rFonts w:ascii="Arial" w:hAnsi="Arial" w:cs="Arial"/>
        </w:rPr>
        <w:t xml:space="preserve">Alimentar e Nutricional, a ser construído intersetorialmente pela Câmara Municipal Intersetorial de Segurança Alimentar e Nutricional, com base nas prioridades estabelecidas pelo Conselho Municipal de Segurança Alimentar e Nutricional, a partir das deliberações das Conferências Nacional, Estadual e Municipal de Segurança Alimentar e </w:t>
      </w:r>
      <w:r w:rsidRPr="004D4799">
        <w:rPr>
          <w:rFonts w:ascii="Arial" w:hAnsi="Arial" w:cs="Arial"/>
          <w:spacing w:val="-2"/>
        </w:rPr>
        <w:t>Nutricional.</w:t>
      </w:r>
    </w:p>
    <w:p w14:paraId="2499CB3D" w14:textId="77777777" w:rsidR="00D75A4F" w:rsidRPr="004D4799" w:rsidRDefault="002568EE" w:rsidP="00511EEE">
      <w:pPr>
        <w:pStyle w:val="Corpodetexto"/>
        <w:spacing w:line="360" w:lineRule="auto"/>
        <w:ind w:firstLine="878"/>
        <w:rPr>
          <w:rFonts w:ascii="Arial" w:hAnsi="Arial" w:cs="Arial"/>
        </w:rPr>
      </w:pPr>
      <w:r w:rsidRPr="004D4799">
        <w:rPr>
          <w:rFonts w:ascii="Arial" w:hAnsi="Arial" w:cs="Arial"/>
          <w:b/>
          <w:bCs/>
        </w:rPr>
        <w:t>§</w:t>
      </w:r>
      <w:r w:rsidRPr="004D4799">
        <w:rPr>
          <w:rFonts w:ascii="Arial" w:hAnsi="Arial" w:cs="Arial"/>
          <w:b/>
          <w:bCs/>
          <w:spacing w:val="-2"/>
        </w:rPr>
        <w:t xml:space="preserve"> </w:t>
      </w:r>
      <w:r w:rsidRPr="004D4799">
        <w:rPr>
          <w:rFonts w:ascii="Arial" w:hAnsi="Arial" w:cs="Arial"/>
          <w:b/>
          <w:bCs/>
        </w:rPr>
        <w:t>1°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-</w:t>
      </w:r>
      <w:r w:rsidRPr="004D4799">
        <w:rPr>
          <w:rFonts w:ascii="Arial" w:hAnsi="Arial" w:cs="Arial"/>
          <w:spacing w:val="-1"/>
        </w:rPr>
        <w:t xml:space="preserve"> </w:t>
      </w:r>
      <w:r w:rsidRPr="004D4799">
        <w:rPr>
          <w:rFonts w:ascii="Arial" w:hAnsi="Arial" w:cs="Arial"/>
        </w:rPr>
        <w:t>o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Plano</w:t>
      </w:r>
      <w:r w:rsidRPr="004D4799">
        <w:rPr>
          <w:rFonts w:ascii="Arial" w:hAnsi="Arial" w:cs="Arial"/>
          <w:spacing w:val="-1"/>
        </w:rPr>
        <w:t xml:space="preserve"> </w:t>
      </w:r>
      <w:r w:rsidRPr="004D4799">
        <w:rPr>
          <w:rFonts w:ascii="Arial" w:hAnsi="Arial" w:cs="Arial"/>
        </w:rPr>
        <w:t>Municipal de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SAN</w:t>
      </w:r>
      <w:r w:rsidRPr="004D4799">
        <w:rPr>
          <w:rFonts w:ascii="Arial" w:hAnsi="Arial" w:cs="Arial"/>
          <w:spacing w:val="-1"/>
        </w:rPr>
        <w:t xml:space="preserve"> </w:t>
      </w:r>
      <w:r w:rsidRPr="004D4799">
        <w:rPr>
          <w:rFonts w:ascii="Arial" w:hAnsi="Arial" w:cs="Arial"/>
          <w:spacing w:val="-2"/>
        </w:rPr>
        <w:t>deverá:</w:t>
      </w:r>
    </w:p>
    <w:p w14:paraId="3B1696A3" w14:textId="77777777" w:rsidR="00D75A4F" w:rsidRPr="004D4799" w:rsidRDefault="002568EE" w:rsidP="00511EEE">
      <w:pPr>
        <w:pStyle w:val="PargrafodaLista"/>
        <w:numPr>
          <w:ilvl w:val="0"/>
          <w:numId w:val="7"/>
        </w:numPr>
        <w:tabs>
          <w:tab w:val="left" w:pos="254"/>
        </w:tabs>
        <w:spacing w:before="0" w:line="360" w:lineRule="auto"/>
        <w:ind w:left="115" w:firstLine="878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sz w:val="24"/>
          <w:szCs w:val="24"/>
        </w:rPr>
        <w:t>-</w:t>
      </w:r>
      <w:r w:rsidRPr="004D4799">
        <w:rPr>
          <w:rFonts w:ascii="Arial" w:hAnsi="Arial" w:cs="Arial"/>
          <w:spacing w:val="-6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conter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análise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da</w:t>
      </w:r>
      <w:r w:rsidRPr="004D4799">
        <w:rPr>
          <w:rFonts w:ascii="Arial" w:hAnsi="Arial" w:cs="Arial"/>
          <w:spacing w:val="-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situação</w:t>
      </w:r>
      <w:r w:rsidRPr="004D4799">
        <w:rPr>
          <w:rFonts w:ascii="Arial" w:hAnsi="Arial" w:cs="Arial"/>
          <w:spacing w:val="-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nacional</w:t>
      </w:r>
      <w:r w:rsidRPr="004D4799">
        <w:rPr>
          <w:rFonts w:ascii="Arial" w:hAnsi="Arial" w:cs="Arial"/>
          <w:spacing w:val="-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de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Segurança</w:t>
      </w:r>
      <w:r w:rsidRPr="004D4799">
        <w:rPr>
          <w:rFonts w:ascii="Arial" w:hAnsi="Arial" w:cs="Arial"/>
          <w:spacing w:val="-1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Alimentar</w:t>
      </w:r>
      <w:r w:rsidRPr="004D4799">
        <w:rPr>
          <w:rFonts w:ascii="Arial" w:hAnsi="Arial" w:cs="Arial"/>
          <w:spacing w:val="-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pacing w:val="-2"/>
          <w:sz w:val="24"/>
          <w:szCs w:val="24"/>
        </w:rPr>
        <w:t>Nutricional;</w:t>
      </w:r>
    </w:p>
    <w:p w14:paraId="6C9DBCE2" w14:textId="77777777" w:rsidR="00D75A4F" w:rsidRPr="004D4799" w:rsidRDefault="002568EE" w:rsidP="00511EEE">
      <w:pPr>
        <w:pStyle w:val="PargrafodaLista"/>
        <w:numPr>
          <w:ilvl w:val="0"/>
          <w:numId w:val="7"/>
        </w:numPr>
        <w:tabs>
          <w:tab w:val="left" w:pos="334"/>
        </w:tabs>
        <w:spacing w:before="0" w:line="360" w:lineRule="auto"/>
        <w:ind w:left="115" w:firstLine="878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sz w:val="24"/>
          <w:szCs w:val="24"/>
        </w:rPr>
        <w:t>-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ser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quadrienal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ter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vigência</w:t>
      </w:r>
      <w:r w:rsidRPr="004D4799">
        <w:rPr>
          <w:rFonts w:ascii="Arial" w:hAnsi="Arial" w:cs="Arial"/>
          <w:spacing w:val="-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correspondente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ao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plano</w:t>
      </w:r>
      <w:r w:rsidRPr="004D4799">
        <w:rPr>
          <w:rFonts w:ascii="Arial" w:hAnsi="Arial" w:cs="Arial"/>
          <w:spacing w:val="-2"/>
          <w:sz w:val="24"/>
          <w:szCs w:val="24"/>
        </w:rPr>
        <w:t xml:space="preserve"> plurianual;</w:t>
      </w:r>
    </w:p>
    <w:p w14:paraId="7A6429DA" w14:textId="77777777" w:rsidR="00D75A4F" w:rsidRPr="004D4799" w:rsidRDefault="002568EE" w:rsidP="00511EEE">
      <w:pPr>
        <w:pStyle w:val="PargrafodaLista"/>
        <w:numPr>
          <w:ilvl w:val="0"/>
          <w:numId w:val="7"/>
        </w:numPr>
        <w:tabs>
          <w:tab w:val="left" w:pos="423"/>
        </w:tabs>
        <w:spacing w:before="0" w:line="360" w:lineRule="auto"/>
        <w:ind w:left="115" w:right="126" w:firstLine="878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sz w:val="24"/>
          <w:szCs w:val="24"/>
        </w:rPr>
        <w:t>- dispor sobre os temas previstos no parágrafo único do</w:t>
      </w:r>
      <w:r w:rsidRPr="004D4799">
        <w:rPr>
          <w:rFonts w:ascii="Arial" w:hAnsi="Arial" w:cs="Arial"/>
          <w:spacing w:val="-6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Art. 22 do Decreto nº 7.272/2010, entre outros temas apontados pelo CONSEA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 pela Conferência Municipal de SAN;</w:t>
      </w:r>
    </w:p>
    <w:p w14:paraId="6FA684DB" w14:textId="77777777" w:rsidR="00D75A4F" w:rsidRPr="004D4799" w:rsidRDefault="002568EE" w:rsidP="00511EEE">
      <w:pPr>
        <w:pStyle w:val="PargrafodaLista"/>
        <w:numPr>
          <w:ilvl w:val="0"/>
          <w:numId w:val="7"/>
        </w:numPr>
        <w:tabs>
          <w:tab w:val="left" w:pos="423"/>
        </w:tabs>
        <w:spacing w:before="0" w:line="360" w:lineRule="auto"/>
        <w:ind w:left="115" w:right="1279" w:firstLine="878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sz w:val="24"/>
          <w:szCs w:val="24"/>
        </w:rPr>
        <w:t>-</w:t>
      </w:r>
      <w:r w:rsidRPr="004D4799">
        <w:rPr>
          <w:rFonts w:ascii="Arial" w:hAnsi="Arial" w:cs="Arial"/>
          <w:spacing w:val="-7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explicitar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as</w:t>
      </w:r>
      <w:r w:rsidRPr="004D4799">
        <w:rPr>
          <w:rFonts w:ascii="Arial" w:hAnsi="Arial" w:cs="Arial"/>
          <w:spacing w:val="-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responsabilidades</w:t>
      </w:r>
      <w:r w:rsidRPr="004D4799">
        <w:rPr>
          <w:rFonts w:ascii="Arial" w:hAnsi="Arial" w:cs="Arial"/>
          <w:spacing w:val="-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dos</w:t>
      </w:r>
      <w:r w:rsidRPr="004D4799">
        <w:rPr>
          <w:rFonts w:ascii="Arial" w:hAnsi="Arial" w:cs="Arial"/>
          <w:spacing w:val="-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órgãos</w:t>
      </w:r>
      <w:r w:rsidRPr="004D4799">
        <w:rPr>
          <w:rFonts w:ascii="Arial" w:hAnsi="Arial" w:cs="Arial"/>
          <w:spacing w:val="-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</w:t>
      </w:r>
      <w:r w:rsidRPr="004D4799">
        <w:rPr>
          <w:rFonts w:ascii="Arial" w:hAnsi="Arial" w:cs="Arial"/>
          <w:spacing w:val="-6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entidades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afetas</w:t>
      </w:r>
      <w:r w:rsidRPr="004D4799">
        <w:rPr>
          <w:rFonts w:ascii="Arial" w:hAnsi="Arial" w:cs="Arial"/>
          <w:spacing w:val="-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à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Segurança</w:t>
      </w:r>
      <w:r w:rsidRPr="004D4799">
        <w:rPr>
          <w:rFonts w:ascii="Arial" w:hAnsi="Arial" w:cs="Arial"/>
          <w:spacing w:val="-1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Alimentar e Nutricional;</w:t>
      </w:r>
    </w:p>
    <w:p w14:paraId="6243BEB7" w14:textId="77777777" w:rsidR="00D75A4F" w:rsidRPr="004D4799" w:rsidRDefault="002568EE" w:rsidP="00511EEE">
      <w:pPr>
        <w:pStyle w:val="PargrafodaLista"/>
        <w:numPr>
          <w:ilvl w:val="0"/>
          <w:numId w:val="7"/>
        </w:numPr>
        <w:tabs>
          <w:tab w:val="left" w:pos="344"/>
        </w:tabs>
        <w:spacing w:before="0" w:line="360" w:lineRule="auto"/>
        <w:ind w:left="115" w:firstLine="878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sz w:val="24"/>
          <w:szCs w:val="24"/>
        </w:rPr>
        <w:lastRenderedPageBreak/>
        <w:t>-</w:t>
      </w:r>
      <w:r w:rsidRPr="004D4799">
        <w:rPr>
          <w:rFonts w:ascii="Arial" w:hAnsi="Arial" w:cs="Arial"/>
          <w:spacing w:val="-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incorporar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estratégias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territoriais</w:t>
      </w:r>
      <w:r w:rsidRPr="004D4799">
        <w:rPr>
          <w:rFonts w:ascii="Arial" w:hAnsi="Arial" w:cs="Arial"/>
          <w:spacing w:val="-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</w:t>
      </w:r>
      <w:r w:rsidRPr="004D4799">
        <w:rPr>
          <w:rFonts w:ascii="Arial" w:hAnsi="Arial" w:cs="Arial"/>
          <w:spacing w:val="-5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intersetoriais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</w:t>
      </w:r>
      <w:r w:rsidRPr="004D4799">
        <w:rPr>
          <w:rFonts w:ascii="Arial" w:hAnsi="Arial" w:cs="Arial"/>
          <w:spacing w:val="-6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visões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articuladas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das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pacing w:val="-2"/>
          <w:sz w:val="24"/>
          <w:szCs w:val="24"/>
        </w:rPr>
        <w:t>demandas</w:t>
      </w:r>
    </w:p>
    <w:p w14:paraId="5BF867BE" w14:textId="77777777" w:rsidR="00D75A4F" w:rsidRPr="004D4799" w:rsidRDefault="002568EE" w:rsidP="00511EEE">
      <w:pPr>
        <w:pStyle w:val="Corpodetexto"/>
        <w:spacing w:line="360" w:lineRule="auto"/>
        <w:ind w:right="115" w:firstLine="878"/>
        <w:rPr>
          <w:rFonts w:ascii="Arial" w:hAnsi="Arial" w:cs="Arial"/>
        </w:rPr>
      </w:pPr>
      <w:r w:rsidRPr="004D4799">
        <w:rPr>
          <w:rFonts w:ascii="Arial" w:hAnsi="Arial" w:cs="Arial"/>
        </w:rPr>
        <w:t>das populações,</w:t>
      </w:r>
      <w:r w:rsidRPr="004D4799">
        <w:rPr>
          <w:rFonts w:ascii="Arial" w:hAnsi="Arial" w:cs="Arial"/>
          <w:spacing w:val="-1"/>
        </w:rPr>
        <w:t xml:space="preserve"> </w:t>
      </w:r>
      <w:r w:rsidRPr="004D4799">
        <w:rPr>
          <w:rFonts w:ascii="Arial" w:hAnsi="Arial" w:cs="Arial"/>
        </w:rPr>
        <w:t>com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atenção</w:t>
      </w:r>
      <w:r w:rsidRPr="004D4799">
        <w:rPr>
          <w:rFonts w:ascii="Arial" w:hAnsi="Arial" w:cs="Arial"/>
          <w:spacing w:val="-1"/>
        </w:rPr>
        <w:t xml:space="preserve"> </w:t>
      </w:r>
      <w:r w:rsidRPr="004D4799">
        <w:rPr>
          <w:rFonts w:ascii="Arial" w:hAnsi="Arial" w:cs="Arial"/>
        </w:rPr>
        <w:t>para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as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especificidades dos diversos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grupos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populacionais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em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situação de vulnerabilidade e de Insegurança Alimentar e Nutricional, respeitando a diversidade social, cultural, ambiental, étnico-racial e a equidade de gênero;</w:t>
      </w:r>
    </w:p>
    <w:p w14:paraId="63B0C820" w14:textId="77777777" w:rsidR="00D75A4F" w:rsidRPr="004D4799" w:rsidRDefault="002568EE" w:rsidP="00511EEE">
      <w:pPr>
        <w:pStyle w:val="PargrafodaLista"/>
        <w:numPr>
          <w:ilvl w:val="0"/>
          <w:numId w:val="7"/>
        </w:numPr>
        <w:tabs>
          <w:tab w:val="left" w:pos="428"/>
        </w:tabs>
        <w:spacing w:before="0" w:line="360" w:lineRule="auto"/>
        <w:ind w:left="115" w:firstLine="878"/>
        <w:rPr>
          <w:rFonts w:ascii="Arial" w:hAnsi="Arial" w:cs="Arial"/>
          <w:sz w:val="24"/>
          <w:szCs w:val="24"/>
        </w:rPr>
      </w:pPr>
      <w:r w:rsidRPr="004D4799">
        <w:rPr>
          <w:rFonts w:ascii="Arial" w:hAnsi="Arial" w:cs="Arial"/>
          <w:sz w:val="24"/>
          <w:szCs w:val="24"/>
        </w:rPr>
        <w:t>-</w:t>
      </w:r>
      <w:r w:rsidRPr="004D4799">
        <w:rPr>
          <w:rFonts w:ascii="Arial" w:hAnsi="Arial" w:cs="Arial"/>
          <w:spacing w:val="-6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definir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seus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mecanismos</w:t>
      </w:r>
      <w:r w:rsidRPr="004D4799">
        <w:rPr>
          <w:rFonts w:ascii="Arial" w:hAnsi="Arial" w:cs="Arial"/>
          <w:spacing w:val="-2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de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monitoramento</w:t>
      </w:r>
      <w:r w:rsidRPr="004D4799">
        <w:rPr>
          <w:rFonts w:ascii="Arial" w:hAnsi="Arial" w:cs="Arial"/>
          <w:spacing w:val="-3"/>
          <w:sz w:val="24"/>
          <w:szCs w:val="24"/>
        </w:rPr>
        <w:t xml:space="preserve"> </w:t>
      </w:r>
      <w:r w:rsidRPr="004D4799">
        <w:rPr>
          <w:rFonts w:ascii="Arial" w:hAnsi="Arial" w:cs="Arial"/>
          <w:sz w:val="24"/>
          <w:szCs w:val="24"/>
        </w:rPr>
        <w:t>e</w:t>
      </w:r>
      <w:r w:rsidRPr="004D4799">
        <w:rPr>
          <w:rFonts w:ascii="Arial" w:hAnsi="Arial" w:cs="Arial"/>
          <w:spacing w:val="-4"/>
          <w:sz w:val="24"/>
          <w:szCs w:val="24"/>
        </w:rPr>
        <w:t xml:space="preserve"> </w:t>
      </w:r>
      <w:r w:rsidRPr="004D4799">
        <w:rPr>
          <w:rFonts w:ascii="Arial" w:hAnsi="Arial" w:cs="Arial"/>
          <w:spacing w:val="-2"/>
          <w:sz w:val="24"/>
          <w:szCs w:val="24"/>
        </w:rPr>
        <w:t>avaliação.</w:t>
      </w:r>
    </w:p>
    <w:p w14:paraId="1457736B" w14:textId="4CD4FB4F" w:rsidR="00D75A4F" w:rsidRPr="00A526A8" w:rsidRDefault="002568EE" w:rsidP="00511EEE">
      <w:pPr>
        <w:pStyle w:val="PargrafodaLista"/>
        <w:numPr>
          <w:ilvl w:val="0"/>
          <w:numId w:val="7"/>
        </w:numPr>
        <w:tabs>
          <w:tab w:val="left" w:pos="508"/>
        </w:tabs>
        <w:spacing w:before="0" w:line="360" w:lineRule="auto"/>
        <w:ind w:left="115" w:right="117" w:firstLine="878"/>
        <w:rPr>
          <w:rFonts w:ascii="Arial" w:hAnsi="Arial" w:cs="Arial"/>
          <w:sz w:val="24"/>
          <w:szCs w:val="24"/>
        </w:rPr>
      </w:pPr>
      <w:r w:rsidRPr="00A526A8">
        <w:rPr>
          <w:rFonts w:ascii="Arial" w:hAnsi="Arial" w:cs="Arial"/>
          <w:sz w:val="24"/>
          <w:szCs w:val="24"/>
        </w:rPr>
        <w:t>-</w:t>
      </w:r>
      <w:r w:rsidRPr="00A526A8">
        <w:rPr>
          <w:rFonts w:ascii="Arial" w:hAnsi="Arial" w:cs="Arial"/>
          <w:spacing w:val="-5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>ser</w:t>
      </w:r>
      <w:r w:rsidRPr="00A526A8">
        <w:rPr>
          <w:rFonts w:ascii="Arial" w:hAnsi="Arial" w:cs="Arial"/>
          <w:spacing w:val="-3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>revisado</w:t>
      </w:r>
      <w:r w:rsidRPr="00A526A8">
        <w:rPr>
          <w:rFonts w:ascii="Arial" w:hAnsi="Arial" w:cs="Arial"/>
          <w:spacing w:val="-2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>a</w:t>
      </w:r>
      <w:r w:rsidRPr="00A526A8">
        <w:rPr>
          <w:rFonts w:ascii="Arial" w:hAnsi="Arial" w:cs="Arial"/>
          <w:spacing w:val="-2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>cada</w:t>
      </w:r>
      <w:r w:rsidRPr="00A526A8">
        <w:rPr>
          <w:rFonts w:ascii="Arial" w:hAnsi="Arial" w:cs="Arial"/>
          <w:spacing w:val="-3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>dois</w:t>
      </w:r>
      <w:r w:rsidRPr="00A526A8">
        <w:rPr>
          <w:rFonts w:ascii="Arial" w:hAnsi="Arial" w:cs="Arial"/>
          <w:spacing w:val="-3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>anos,</w:t>
      </w:r>
      <w:r w:rsidRPr="00A526A8">
        <w:rPr>
          <w:rFonts w:ascii="Arial" w:hAnsi="Arial" w:cs="Arial"/>
          <w:spacing w:val="-2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>com</w:t>
      </w:r>
      <w:r w:rsidRPr="00A526A8">
        <w:rPr>
          <w:rFonts w:ascii="Arial" w:hAnsi="Arial" w:cs="Arial"/>
          <w:spacing w:val="-4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>base</w:t>
      </w:r>
      <w:r w:rsidRPr="00A526A8">
        <w:rPr>
          <w:rFonts w:ascii="Arial" w:hAnsi="Arial" w:cs="Arial"/>
          <w:spacing w:val="-3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>nas</w:t>
      </w:r>
      <w:r w:rsidRPr="00A526A8">
        <w:rPr>
          <w:rFonts w:ascii="Arial" w:hAnsi="Arial" w:cs="Arial"/>
          <w:spacing w:val="-3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>orientações</w:t>
      </w:r>
      <w:r w:rsidRPr="00A526A8">
        <w:rPr>
          <w:rFonts w:ascii="Arial" w:hAnsi="Arial" w:cs="Arial"/>
          <w:spacing w:val="-2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>da</w:t>
      </w:r>
      <w:r w:rsidRPr="00A526A8">
        <w:rPr>
          <w:rFonts w:ascii="Arial" w:hAnsi="Arial" w:cs="Arial"/>
          <w:spacing w:val="-2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>Câmara</w:t>
      </w:r>
      <w:r w:rsidRPr="00A526A8">
        <w:rPr>
          <w:rFonts w:ascii="Arial" w:hAnsi="Arial" w:cs="Arial"/>
          <w:spacing w:val="-1"/>
          <w:sz w:val="24"/>
          <w:szCs w:val="24"/>
        </w:rPr>
        <w:t xml:space="preserve"> </w:t>
      </w:r>
      <w:r w:rsidRPr="00A526A8">
        <w:rPr>
          <w:rFonts w:ascii="Arial" w:hAnsi="Arial" w:cs="Arial"/>
          <w:spacing w:val="-2"/>
          <w:sz w:val="24"/>
          <w:szCs w:val="24"/>
        </w:rPr>
        <w:t>Interministerial</w:t>
      </w:r>
      <w:r w:rsidR="00A526A8">
        <w:rPr>
          <w:rFonts w:ascii="Arial" w:hAnsi="Arial" w:cs="Arial"/>
          <w:spacing w:val="-2"/>
          <w:sz w:val="24"/>
          <w:szCs w:val="24"/>
        </w:rPr>
        <w:t xml:space="preserve"> </w:t>
      </w:r>
      <w:r w:rsidRPr="00A526A8">
        <w:rPr>
          <w:rFonts w:ascii="Arial" w:hAnsi="Arial" w:cs="Arial"/>
          <w:sz w:val="24"/>
          <w:szCs w:val="24"/>
        </w:rPr>
        <w:t xml:space="preserve">de Segurança Alimentar e Nutricional, nas propostas do CONSEA e no monitoramento da sua </w:t>
      </w:r>
      <w:r w:rsidRPr="00A526A8">
        <w:rPr>
          <w:rFonts w:ascii="Arial" w:hAnsi="Arial" w:cs="Arial"/>
          <w:spacing w:val="-2"/>
          <w:sz w:val="24"/>
          <w:szCs w:val="24"/>
        </w:rPr>
        <w:t>execução.</w:t>
      </w:r>
    </w:p>
    <w:p w14:paraId="79F384B1" w14:textId="77777777" w:rsidR="00D659E2" w:rsidRPr="004D4799" w:rsidRDefault="00D659E2" w:rsidP="00511EEE">
      <w:pPr>
        <w:pStyle w:val="Corpodetexto"/>
        <w:spacing w:line="360" w:lineRule="auto"/>
        <w:ind w:right="120" w:firstLine="878"/>
        <w:rPr>
          <w:rFonts w:ascii="Arial" w:hAnsi="Arial" w:cs="Arial"/>
        </w:rPr>
      </w:pPr>
    </w:p>
    <w:p w14:paraId="0E367CAE" w14:textId="77777777" w:rsidR="00D75A4F" w:rsidRPr="004D4799" w:rsidRDefault="002568EE" w:rsidP="00511EEE">
      <w:pPr>
        <w:pStyle w:val="Corpodetexto"/>
        <w:spacing w:line="360" w:lineRule="auto"/>
        <w:ind w:right="120" w:firstLine="878"/>
        <w:rPr>
          <w:rFonts w:ascii="Arial" w:hAnsi="Arial" w:cs="Arial"/>
        </w:rPr>
      </w:pPr>
      <w:r w:rsidRPr="004D4799">
        <w:rPr>
          <w:rFonts w:ascii="Arial" w:hAnsi="Arial" w:cs="Arial"/>
          <w:b/>
          <w:bCs/>
        </w:rPr>
        <w:t>Art. 3°</w:t>
      </w:r>
      <w:r w:rsidRPr="004D4799">
        <w:rPr>
          <w:rFonts w:ascii="Arial" w:hAnsi="Arial" w:cs="Arial"/>
          <w:spacing w:val="-7"/>
        </w:rPr>
        <w:t xml:space="preserve"> </w:t>
      </w:r>
      <w:r w:rsidRPr="004D4799">
        <w:rPr>
          <w:rFonts w:ascii="Arial" w:hAnsi="Arial" w:cs="Arial"/>
        </w:rPr>
        <w:t>A</w:t>
      </w:r>
      <w:r w:rsidRPr="004D4799">
        <w:rPr>
          <w:rFonts w:ascii="Arial" w:hAnsi="Arial" w:cs="Arial"/>
          <w:spacing w:val="-8"/>
        </w:rPr>
        <w:t xml:space="preserve"> </w:t>
      </w:r>
      <w:r w:rsidRPr="004D4799">
        <w:rPr>
          <w:rFonts w:ascii="Arial" w:hAnsi="Arial" w:cs="Arial"/>
        </w:rPr>
        <w:t>programação e a execução orçamentária e financeira dos programas e ações que integram a Política e o Plano Municipal de Segurança Alimentar e Nutricional é de responsabilidade dos órgãos e entidades competentes conforme a natureza temática a que se referem, observadas as respectivas competências exclusivas e as demais disposições da legislação aplicável.</w:t>
      </w:r>
    </w:p>
    <w:p w14:paraId="5B59D4C9" w14:textId="77777777" w:rsidR="00D659E2" w:rsidRPr="004D4799" w:rsidRDefault="00D659E2" w:rsidP="00511EEE">
      <w:pPr>
        <w:pStyle w:val="Corpodetexto"/>
        <w:spacing w:before="1" w:line="360" w:lineRule="auto"/>
        <w:ind w:firstLine="878"/>
        <w:rPr>
          <w:rFonts w:ascii="Arial" w:hAnsi="Arial" w:cs="Arial"/>
        </w:rPr>
      </w:pPr>
    </w:p>
    <w:p w14:paraId="10EA7E01" w14:textId="70F2B7A0" w:rsidR="002B7295" w:rsidRPr="004D4799" w:rsidRDefault="002568EE" w:rsidP="00A526A8">
      <w:pPr>
        <w:pStyle w:val="Corpodetexto"/>
        <w:spacing w:before="1" w:line="360" w:lineRule="auto"/>
        <w:ind w:firstLine="878"/>
        <w:rPr>
          <w:rFonts w:ascii="Arial" w:hAnsi="Arial" w:cs="Arial"/>
        </w:rPr>
      </w:pPr>
      <w:r w:rsidRPr="004D4799">
        <w:rPr>
          <w:rFonts w:ascii="Arial" w:hAnsi="Arial" w:cs="Arial"/>
          <w:b/>
          <w:bCs/>
        </w:rPr>
        <w:t>Art.</w:t>
      </w:r>
      <w:r w:rsidRPr="004D4799">
        <w:rPr>
          <w:rFonts w:ascii="Arial" w:hAnsi="Arial" w:cs="Arial"/>
          <w:b/>
          <w:bCs/>
          <w:spacing w:val="-9"/>
        </w:rPr>
        <w:t xml:space="preserve"> </w:t>
      </w:r>
      <w:r w:rsidRPr="004D4799">
        <w:rPr>
          <w:rFonts w:ascii="Arial" w:hAnsi="Arial" w:cs="Arial"/>
          <w:b/>
          <w:bCs/>
        </w:rPr>
        <w:t>4</w:t>
      </w:r>
      <w:r w:rsidRPr="004D4799">
        <w:rPr>
          <w:rFonts w:ascii="Arial" w:hAnsi="Arial" w:cs="Arial"/>
        </w:rPr>
        <w:t>°</w:t>
      </w:r>
      <w:r w:rsidRPr="004D4799">
        <w:rPr>
          <w:rFonts w:ascii="Arial" w:hAnsi="Arial" w:cs="Arial"/>
          <w:spacing w:val="-15"/>
        </w:rPr>
        <w:t xml:space="preserve"> </w:t>
      </w:r>
      <w:r w:rsidRPr="004D4799">
        <w:rPr>
          <w:rFonts w:ascii="Arial" w:hAnsi="Arial" w:cs="Arial"/>
        </w:rPr>
        <w:t>A</w:t>
      </w:r>
      <w:r w:rsidRPr="004D4799">
        <w:rPr>
          <w:rFonts w:ascii="Arial" w:hAnsi="Arial" w:cs="Arial"/>
          <w:spacing w:val="-15"/>
        </w:rPr>
        <w:t xml:space="preserve"> </w:t>
      </w:r>
      <w:r w:rsidRPr="004D4799">
        <w:rPr>
          <w:rFonts w:ascii="Arial" w:hAnsi="Arial" w:cs="Arial"/>
        </w:rPr>
        <w:t>Câmara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Intersetorial</w:t>
      </w:r>
      <w:r w:rsidRPr="004D4799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de</w:t>
      </w:r>
      <w:r w:rsidRP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Segurança</w:t>
      </w:r>
      <w:r w:rsidRPr="004D4799">
        <w:rPr>
          <w:rFonts w:ascii="Arial" w:hAnsi="Arial" w:cs="Arial"/>
          <w:spacing w:val="-15"/>
        </w:rPr>
        <w:t xml:space="preserve"> </w:t>
      </w:r>
      <w:r w:rsidRPr="004D4799">
        <w:rPr>
          <w:rFonts w:ascii="Arial" w:hAnsi="Arial" w:cs="Arial"/>
        </w:rPr>
        <w:t>Alimentar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e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Nutricional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deverá</w:t>
      </w:r>
      <w:r w:rsidRP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ser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  <w:spacing w:val="-2"/>
        </w:rPr>
        <w:t>integrada</w:t>
      </w:r>
      <w:r w:rsidR="00A526A8">
        <w:rPr>
          <w:rFonts w:ascii="Arial" w:hAnsi="Arial" w:cs="Arial"/>
          <w:spacing w:val="-2"/>
        </w:rPr>
        <w:t xml:space="preserve"> </w:t>
      </w:r>
      <w:r w:rsidRPr="004D4799">
        <w:rPr>
          <w:rFonts w:ascii="Arial" w:hAnsi="Arial" w:cs="Arial"/>
        </w:rPr>
        <w:t>pelos representantes governamentais titulares e suplentes</w:t>
      </w:r>
      <w:r w:rsidR="00F80CE2" w:rsidRPr="004D4799">
        <w:rPr>
          <w:rFonts w:ascii="Arial" w:hAnsi="Arial" w:cs="Arial"/>
        </w:rPr>
        <w:t>,</w:t>
      </w:r>
      <w:r w:rsidRPr="004D4799">
        <w:rPr>
          <w:rFonts w:ascii="Arial" w:hAnsi="Arial" w:cs="Arial"/>
          <w:spacing w:val="-15"/>
        </w:rPr>
        <w:t xml:space="preserve"> </w:t>
      </w:r>
      <w:r w:rsidR="002B7295" w:rsidRPr="004D4799">
        <w:rPr>
          <w:rFonts w:ascii="Arial" w:hAnsi="Arial" w:cs="Arial"/>
        </w:rPr>
        <w:t xml:space="preserve">e presidida </w:t>
      </w:r>
      <w:r w:rsidRPr="004D4799">
        <w:rPr>
          <w:rFonts w:ascii="Arial" w:hAnsi="Arial" w:cs="Arial"/>
        </w:rPr>
        <w:t>por titular de pasta com atribuições de articulação e integração</w:t>
      </w:r>
      <w:r w:rsidR="002B7295" w:rsidRPr="004D4799">
        <w:rPr>
          <w:rFonts w:ascii="Arial" w:hAnsi="Arial" w:cs="Arial"/>
        </w:rPr>
        <w:t>, a ser composta com os seguintes orgãos:</w:t>
      </w:r>
    </w:p>
    <w:p w14:paraId="0EF09EB8" w14:textId="3A5D502D" w:rsidR="002B7295" w:rsidRPr="004D4799" w:rsidRDefault="002B7295" w:rsidP="00511EEE">
      <w:pPr>
        <w:pStyle w:val="Corpodetexto"/>
        <w:tabs>
          <w:tab w:val="left" w:pos="2893"/>
        </w:tabs>
        <w:spacing w:line="360" w:lineRule="auto"/>
        <w:ind w:right="118" w:firstLine="878"/>
        <w:rPr>
          <w:rFonts w:ascii="Arial" w:hAnsi="Arial" w:cs="Arial"/>
          <w:b/>
          <w:bCs/>
        </w:rPr>
      </w:pPr>
      <w:r w:rsidRPr="004D4799">
        <w:rPr>
          <w:rFonts w:ascii="Arial" w:hAnsi="Arial" w:cs="Arial"/>
          <w:b/>
          <w:bCs/>
        </w:rPr>
        <w:t xml:space="preserve">I – </w:t>
      </w:r>
      <w:r w:rsidR="00A526A8">
        <w:rPr>
          <w:rFonts w:ascii="Arial" w:hAnsi="Arial" w:cs="Arial"/>
          <w:b/>
          <w:bCs/>
        </w:rPr>
        <w:t>Departamento de Assistência Social;</w:t>
      </w:r>
    </w:p>
    <w:p w14:paraId="4005AEB8" w14:textId="4585E280" w:rsidR="002B7295" w:rsidRPr="004D4799" w:rsidRDefault="002B7295" w:rsidP="00511EEE">
      <w:pPr>
        <w:pStyle w:val="Corpodetexto"/>
        <w:tabs>
          <w:tab w:val="left" w:pos="2893"/>
        </w:tabs>
        <w:spacing w:line="360" w:lineRule="auto"/>
        <w:ind w:right="118" w:firstLine="878"/>
        <w:rPr>
          <w:rFonts w:ascii="Arial" w:hAnsi="Arial" w:cs="Arial"/>
          <w:b/>
          <w:bCs/>
        </w:rPr>
      </w:pPr>
      <w:r w:rsidRPr="004D4799">
        <w:rPr>
          <w:rFonts w:ascii="Arial" w:hAnsi="Arial" w:cs="Arial"/>
          <w:b/>
          <w:bCs/>
        </w:rPr>
        <w:t xml:space="preserve">II – </w:t>
      </w:r>
      <w:r w:rsidR="00A526A8">
        <w:rPr>
          <w:rFonts w:ascii="Arial" w:hAnsi="Arial" w:cs="Arial"/>
          <w:b/>
          <w:bCs/>
        </w:rPr>
        <w:t>Diretoria de Educação;</w:t>
      </w:r>
    </w:p>
    <w:p w14:paraId="350C9353" w14:textId="3C4F3273" w:rsidR="002B7295" w:rsidRPr="004D4799" w:rsidRDefault="002B7295" w:rsidP="00511EEE">
      <w:pPr>
        <w:pStyle w:val="Corpodetexto"/>
        <w:tabs>
          <w:tab w:val="left" w:pos="2893"/>
        </w:tabs>
        <w:spacing w:line="360" w:lineRule="auto"/>
        <w:ind w:right="118" w:firstLine="878"/>
        <w:rPr>
          <w:rFonts w:ascii="Arial" w:hAnsi="Arial" w:cs="Arial"/>
          <w:b/>
          <w:bCs/>
        </w:rPr>
      </w:pPr>
      <w:r w:rsidRPr="004D4799">
        <w:rPr>
          <w:rFonts w:ascii="Arial" w:hAnsi="Arial" w:cs="Arial"/>
          <w:b/>
          <w:bCs/>
        </w:rPr>
        <w:t xml:space="preserve">III – </w:t>
      </w:r>
      <w:r w:rsidR="00A526A8">
        <w:rPr>
          <w:rFonts w:ascii="Arial" w:hAnsi="Arial" w:cs="Arial"/>
          <w:b/>
          <w:bCs/>
        </w:rPr>
        <w:t>Diretoria de Saúde;</w:t>
      </w:r>
    </w:p>
    <w:p w14:paraId="4E09AFB1" w14:textId="1C9C677E" w:rsidR="00D75A4F" w:rsidRPr="004D4799" w:rsidRDefault="002B7295" w:rsidP="00A526A8">
      <w:pPr>
        <w:pStyle w:val="Corpodetexto"/>
        <w:tabs>
          <w:tab w:val="left" w:pos="2893"/>
        </w:tabs>
        <w:spacing w:line="360" w:lineRule="auto"/>
        <w:ind w:right="118" w:firstLine="878"/>
        <w:rPr>
          <w:rFonts w:ascii="Arial" w:hAnsi="Arial" w:cs="Arial"/>
          <w:b/>
          <w:bCs/>
        </w:rPr>
      </w:pPr>
      <w:r w:rsidRPr="004D4799">
        <w:rPr>
          <w:rFonts w:ascii="Arial" w:hAnsi="Arial" w:cs="Arial"/>
          <w:b/>
          <w:bCs/>
        </w:rPr>
        <w:t xml:space="preserve">IV – </w:t>
      </w:r>
      <w:r w:rsidR="00A526A8">
        <w:rPr>
          <w:rFonts w:ascii="Arial" w:hAnsi="Arial" w:cs="Arial"/>
          <w:b/>
          <w:bCs/>
        </w:rPr>
        <w:t>Diretoria de Agropecuária.</w:t>
      </w:r>
    </w:p>
    <w:p w14:paraId="64A5E773" w14:textId="77777777" w:rsidR="00D75A4F" w:rsidRPr="004D4799" w:rsidRDefault="00D75A4F" w:rsidP="00511EEE">
      <w:pPr>
        <w:pStyle w:val="Corpodetexto"/>
        <w:spacing w:line="360" w:lineRule="auto"/>
        <w:ind w:firstLine="878"/>
        <w:rPr>
          <w:rFonts w:ascii="Arial" w:hAnsi="Arial" w:cs="Arial"/>
        </w:rPr>
      </w:pPr>
    </w:p>
    <w:p w14:paraId="4BAD11ED" w14:textId="06F48C19" w:rsidR="00D75A4F" w:rsidRDefault="002568EE" w:rsidP="00511EEE">
      <w:pPr>
        <w:pStyle w:val="Corpodetexto"/>
        <w:spacing w:line="360" w:lineRule="auto"/>
        <w:ind w:right="118" w:firstLine="878"/>
        <w:rPr>
          <w:rFonts w:ascii="Arial" w:hAnsi="Arial" w:cs="Arial"/>
        </w:rPr>
      </w:pPr>
      <w:r w:rsidRPr="004D4799">
        <w:rPr>
          <w:rFonts w:ascii="Arial" w:hAnsi="Arial" w:cs="Arial"/>
          <w:b/>
          <w:bCs/>
        </w:rPr>
        <w:t>Art. 5°</w:t>
      </w:r>
      <w:r w:rsidRPr="004D4799">
        <w:rPr>
          <w:rFonts w:ascii="Arial" w:hAnsi="Arial" w:cs="Arial"/>
        </w:rPr>
        <w:t xml:space="preserve"> A Secretaria-Executiva da câmara ou instância governamental de gestão intersetorial de Segurança</w:t>
      </w:r>
      <w:r w:rsidRPr="004D4799">
        <w:rPr>
          <w:rFonts w:ascii="Arial" w:hAnsi="Arial" w:cs="Arial"/>
          <w:spacing w:val="-15"/>
        </w:rPr>
        <w:t xml:space="preserve"> </w:t>
      </w:r>
      <w:r w:rsidRPr="004D4799">
        <w:rPr>
          <w:rFonts w:ascii="Arial" w:hAnsi="Arial" w:cs="Arial"/>
        </w:rPr>
        <w:t>Alimentar</w:t>
      </w:r>
      <w:r w:rsidRPr="004D4799">
        <w:rPr>
          <w:rFonts w:ascii="Arial" w:hAnsi="Arial" w:cs="Arial"/>
          <w:spacing w:val="-6"/>
        </w:rPr>
        <w:t xml:space="preserve"> </w:t>
      </w:r>
      <w:r w:rsidRPr="004D4799">
        <w:rPr>
          <w:rFonts w:ascii="Arial" w:hAnsi="Arial" w:cs="Arial"/>
        </w:rPr>
        <w:t>e</w:t>
      </w:r>
      <w:r w:rsidRP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Nutricional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deve</w:t>
      </w:r>
      <w:r w:rsidRP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ser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exercida</w:t>
      </w:r>
      <w:r w:rsidRP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pelo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órgão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governamental</w:t>
      </w:r>
      <w:r w:rsidRP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que</w:t>
      </w:r>
      <w:r w:rsidRP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a</w:t>
      </w:r>
      <w:r w:rsidRPr="004D4799">
        <w:rPr>
          <w:rFonts w:ascii="Arial" w:hAnsi="Arial" w:cs="Arial"/>
          <w:spacing w:val="-3"/>
        </w:rPr>
        <w:t xml:space="preserve"> </w:t>
      </w:r>
      <w:r w:rsidRPr="004D4799">
        <w:rPr>
          <w:rFonts w:ascii="Arial" w:hAnsi="Arial" w:cs="Arial"/>
        </w:rPr>
        <w:t>preside,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sendo seu Secretário-Executivo indicado pelo titular da pasta, e designado por ato do chefe do executivo.</w:t>
      </w:r>
    </w:p>
    <w:p w14:paraId="6EAF575C" w14:textId="77777777" w:rsidR="00A526A8" w:rsidRPr="004D4799" w:rsidRDefault="00A526A8" w:rsidP="00511EEE">
      <w:pPr>
        <w:pStyle w:val="Corpodetexto"/>
        <w:spacing w:line="360" w:lineRule="auto"/>
        <w:ind w:right="118" w:firstLine="878"/>
        <w:rPr>
          <w:rFonts w:ascii="Arial" w:hAnsi="Arial" w:cs="Arial"/>
        </w:rPr>
      </w:pPr>
    </w:p>
    <w:p w14:paraId="49958132" w14:textId="77777777" w:rsidR="00D75A4F" w:rsidRPr="004D4799" w:rsidRDefault="00D75A4F" w:rsidP="00511EEE">
      <w:pPr>
        <w:pStyle w:val="Corpodetexto"/>
        <w:spacing w:line="360" w:lineRule="auto"/>
        <w:ind w:firstLine="878"/>
        <w:rPr>
          <w:rFonts w:ascii="Arial" w:hAnsi="Arial" w:cs="Arial"/>
        </w:rPr>
      </w:pPr>
    </w:p>
    <w:p w14:paraId="078A3BAD" w14:textId="77777777" w:rsidR="00D75A4F" w:rsidRPr="004D4799" w:rsidRDefault="002568EE" w:rsidP="00511EEE">
      <w:pPr>
        <w:pStyle w:val="Corpodetexto"/>
        <w:spacing w:line="360" w:lineRule="auto"/>
        <w:ind w:right="188" w:firstLine="878"/>
        <w:rPr>
          <w:rFonts w:ascii="Arial" w:hAnsi="Arial" w:cs="Arial"/>
        </w:rPr>
      </w:pPr>
      <w:r w:rsidRPr="004D4799">
        <w:rPr>
          <w:rFonts w:ascii="Arial" w:hAnsi="Arial" w:cs="Arial"/>
          <w:b/>
          <w:bCs/>
        </w:rPr>
        <w:lastRenderedPageBreak/>
        <w:t>Art.6°</w:t>
      </w:r>
      <w:r w:rsidRPr="004D4799">
        <w:rPr>
          <w:rFonts w:ascii="Arial" w:hAnsi="Arial" w:cs="Arial"/>
          <w:spacing w:val="-15"/>
        </w:rPr>
        <w:t xml:space="preserve"> </w:t>
      </w:r>
      <w:r w:rsidRPr="004D4799">
        <w:rPr>
          <w:rFonts w:ascii="Arial" w:hAnsi="Arial" w:cs="Arial"/>
        </w:rPr>
        <w:t>A</w:t>
      </w:r>
      <w:r w:rsidRPr="004D4799">
        <w:rPr>
          <w:rFonts w:ascii="Arial" w:hAnsi="Arial" w:cs="Arial"/>
          <w:spacing w:val="-15"/>
        </w:rPr>
        <w:t xml:space="preserve"> </w:t>
      </w:r>
      <w:r w:rsidRPr="004D4799">
        <w:rPr>
          <w:rFonts w:ascii="Arial" w:hAnsi="Arial" w:cs="Arial"/>
        </w:rPr>
        <w:t>Câmara</w:t>
      </w:r>
      <w:r w:rsidRPr="004D4799">
        <w:rPr>
          <w:rFonts w:ascii="Arial" w:hAnsi="Arial" w:cs="Arial"/>
          <w:spacing w:val="-9"/>
        </w:rPr>
        <w:t xml:space="preserve"> </w:t>
      </w:r>
      <w:r w:rsidRPr="004D4799">
        <w:rPr>
          <w:rFonts w:ascii="Arial" w:hAnsi="Arial" w:cs="Arial"/>
        </w:rPr>
        <w:t>Intersetorial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de</w:t>
      </w:r>
      <w:r w:rsidRPr="004D4799">
        <w:rPr>
          <w:rFonts w:ascii="Arial" w:hAnsi="Arial" w:cs="Arial"/>
          <w:spacing w:val="-6"/>
        </w:rPr>
        <w:t xml:space="preserve"> </w:t>
      </w:r>
      <w:r w:rsidRPr="004D4799">
        <w:rPr>
          <w:rFonts w:ascii="Arial" w:hAnsi="Arial" w:cs="Arial"/>
        </w:rPr>
        <w:t>Segurança</w:t>
      </w:r>
      <w:r w:rsidRPr="004D4799">
        <w:rPr>
          <w:rFonts w:ascii="Arial" w:hAnsi="Arial" w:cs="Arial"/>
          <w:spacing w:val="-15"/>
        </w:rPr>
        <w:t xml:space="preserve"> </w:t>
      </w:r>
      <w:r w:rsidRPr="004D4799">
        <w:rPr>
          <w:rFonts w:ascii="Arial" w:hAnsi="Arial" w:cs="Arial"/>
        </w:rPr>
        <w:t>Alimentar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e</w:t>
      </w:r>
      <w:r w:rsidRPr="004D4799">
        <w:rPr>
          <w:rFonts w:ascii="Arial" w:hAnsi="Arial" w:cs="Arial"/>
          <w:spacing w:val="-6"/>
        </w:rPr>
        <w:t xml:space="preserve"> </w:t>
      </w:r>
      <w:r w:rsidRPr="004D4799">
        <w:rPr>
          <w:rFonts w:ascii="Arial" w:hAnsi="Arial" w:cs="Arial"/>
        </w:rPr>
        <w:t>Nutricional</w:t>
      </w:r>
      <w:r w:rsidRPr="004D4799">
        <w:rPr>
          <w:rFonts w:ascii="Arial" w:hAnsi="Arial" w:cs="Arial"/>
          <w:spacing w:val="-6"/>
        </w:rPr>
        <w:t xml:space="preserve"> </w:t>
      </w:r>
      <w:r w:rsidRPr="004D4799">
        <w:rPr>
          <w:rFonts w:ascii="Arial" w:hAnsi="Arial" w:cs="Arial"/>
        </w:rPr>
        <w:t>poderá</w:t>
      </w:r>
      <w:r w:rsidRPr="004D4799">
        <w:rPr>
          <w:rFonts w:ascii="Arial" w:hAnsi="Arial" w:cs="Arial"/>
          <w:spacing w:val="-4"/>
        </w:rPr>
        <w:t xml:space="preserve"> </w:t>
      </w:r>
      <w:r w:rsidRPr="004D4799">
        <w:rPr>
          <w:rFonts w:ascii="Arial" w:hAnsi="Arial" w:cs="Arial"/>
        </w:rPr>
        <w:t>instituir</w:t>
      </w:r>
      <w:r w:rsidRPr="004D4799">
        <w:rPr>
          <w:rFonts w:ascii="Arial" w:hAnsi="Arial" w:cs="Arial"/>
          <w:spacing w:val="-5"/>
        </w:rPr>
        <w:t xml:space="preserve"> </w:t>
      </w:r>
      <w:r w:rsidRPr="004D4799">
        <w:rPr>
          <w:rFonts w:ascii="Arial" w:hAnsi="Arial" w:cs="Arial"/>
        </w:rPr>
        <w:t>comitês técnicos com a atribuição de proceder à prévia análise de ações específicas.</w:t>
      </w:r>
    </w:p>
    <w:p w14:paraId="5D200D86" w14:textId="77777777" w:rsidR="00360FD9" w:rsidRPr="004D4799" w:rsidRDefault="00360FD9" w:rsidP="00511EEE">
      <w:pPr>
        <w:pStyle w:val="Corpodetexto"/>
        <w:spacing w:line="360" w:lineRule="auto"/>
        <w:ind w:right="188" w:firstLine="878"/>
        <w:rPr>
          <w:rFonts w:ascii="Arial" w:hAnsi="Arial" w:cs="Arial"/>
        </w:rPr>
      </w:pPr>
    </w:p>
    <w:p w14:paraId="31B3B7EE" w14:textId="77777777" w:rsidR="00D75A4F" w:rsidRPr="004D4799" w:rsidRDefault="00360FD9" w:rsidP="00511EEE">
      <w:pPr>
        <w:pStyle w:val="Corpodetexto"/>
        <w:spacing w:before="70" w:line="360" w:lineRule="auto"/>
        <w:ind w:firstLine="878"/>
        <w:rPr>
          <w:rFonts w:ascii="Arial" w:hAnsi="Arial" w:cs="Arial"/>
        </w:rPr>
      </w:pPr>
      <w:r w:rsidRPr="004D4799">
        <w:rPr>
          <w:rFonts w:ascii="Arial" w:hAnsi="Arial" w:cs="Arial"/>
          <w:b/>
          <w:bCs/>
        </w:rPr>
        <w:t>A</w:t>
      </w:r>
      <w:r w:rsidR="002568EE" w:rsidRPr="004D4799">
        <w:rPr>
          <w:rFonts w:ascii="Arial" w:hAnsi="Arial" w:cs="Arial"/>
          <w:b/>
          <w:bCs/>
        </w:rPr>
        <w:t>rt.</w:t>
      </w:r>
      <w:r w:rsidR="002568EE" w:rsidRPr="004D4799">
        <w:rPr>
          <w:rFonts w:ascii="Arial" w:hAnsi="Arial" w:cs="Arial"/>
          <w:b/>
          <w:bCs/>
          <w:spacing w:val="-3"/>
        </w:rPr>
        <w:t xml:space="preserve"> </w:t>
      </w:r>
      <w:r w:rsidR="002568EE" w:rsidRPr="004D4799">
        <w:rPr>
          <w:rFonts w:ascii="Arial" w:hAnsi="Arial" w:cs="Arial"/>
          <w:b/>
          <w:bCs/>
        </w:rPr>
        <w:t>7°</w:t>
      </w:r>
      <w:r w:rsidR="002568EE" w:rsidRPr="004D4799">
        <w:rPr>
          <w:rFonts w:ascii="Arial" w:hAnsi="Arial" w:cs="Arial"/>
          <w:spacing w:val="-3"/>
        </w:rPr>
        <w:t xml:space="preserve"> </w:t>
      </w:r>
      <w:r w:rsidR="002568EE" w:rsidRPr="004D4799">
        <w:rPr>
          <w:rFonts w:ascii="Arial" w:hAnsi="Arial" w:cs="Arial"/>
        </w:rPr>
        <w:t>Este</w:t>
      </w:r>
      <w:r w:rsidR="002568EE" w:rsidRPr="004D4799">
        <w:rPr>
          <w:rFonts w:ascii="Arial" w:hAnsi="Arial" w:cs="Arial"/>
          <w:spacing w:val="-1"/>
        </w:rPr>
        <w:t xml:space="preserve"> </w:t>
      </w:r>
      <w:r w:rsidR="002568EE" w:rsidRPr="004D4799">
        <w:rPr>
          <w:rFonts w:ascii="Arial" w:hAnsi="Arial" w:cs="Arial"/>
        </w:rPr>
        <w:t>Decreto</w:t>
      </w:r>
      <w:r w:rsidR="002568EE" w:rsidRPr="004D4799">
        <w:rPr>
          <w:rFonts w:ascii="Arial" w:hAnsi="Arial" w:cs="Arial"/>
          <w:spacing w:val="-1"/>
        </w:rPr>
        <w:t xml:space="preserve"> </w:t>
      </w:r>
      <w:r w:rsidR="002568EE" w:rsidRPr="004D4799">
        <w:rPr>
          <w:rFonts w:ascii="Arial" w:hAnsi="Arial" w:cs="Arial"/>
        </w:rPr>
        <w:t>entra</w:t>
      </w:r>
      <w:r w:rsidR="002568EE" w:rsidRPr="004D4799">
        <w:rPr>
          <w:rFonts w:ascii="Arial" w:hAnsi="Arial" w:cs="Arial"/>
          <w:spacing w:val="-3"/>
        </w:rPr>
        <w:t xml:space="preserve"> </w:t>
      </w:r>
      <w:r w:rsidR="002568EE" w:rsidRPr="004D4799">
        <w:rPr>
          <w:rFonts w:ascii="Arial" w:hAnsi="Arial" w:cs="Arial"/>
        </w:rPr>
        <w:t>em</w:t>
      </w:r>
      <w:r w:rsidR="002568EE" w:rsidRPr="004D4799">
        <w:rPr>
          <w:rFonts w:ascii="Arial" w:hAnsi="Arial" w:cs="Arial"/>
          <w:spacing w:val="-3"/>
        </w:rPr>
        <w:t xml:space="preserve"> </w:t>
      </w:r>
      <w:r w:rsidR="002568EE" w:rsidRPr="004D4799">
        <w:rPr>
          <w:rFonts w:ascii="Arial" w:hAnsi="Arial" w:cs="Arial"/>
        </w:rPr>
        <w:t>vigor</w:t>
      </w:r>
      <w:r w:rsidR="002568EE" w:rsidRPr="004D4799">
        <w:rPr>
          <w:rFonts w:ascii="Arial" w:hAnsi="Arial" w:cs="Arial"/>
          <w:spacing w:val="-2"/>
        </w:rPr>
        <w:t xml:space="preserve"> </w:t>
      </w:r>
      <w:r w:rsidR="002568EE" w:rsidRPr="004D4799">
        <w:rPr>
          <w:rFonts w:ascii="Arial" w:hAnsi="Arial" w:cs="Arial"/>
        </w:rPr>
        <w:t>na</w:t>
      </w:r>
      <w:r w:rsidR="002568EE" w:rsidRPr="004D4799">
        <w:rPr>
          <w:rFonts w:ascii="Arial" w:hAnsi="Arial" w:cs="Arial"/>
          <w:spacing w:val="-1"/>
        </w:rPr>
        <w:t xml:space="preserve"> </w:t>
      </w:r>
      <w:r w:rsidR="002568EE" w:rsidRPr="004D4799">
        <w:rPr>
          <w:rFonts w:ascii="Arial" w:hAnsi="Arial" w:cs="Arial"/>
        </w:rPr>
        <w:t>data</w:t>
      </w:r>
      <w:r w:rsidR="002568EE" w:rsidRPr="004D4799">
        <w:rPr>
          <w:rFonts w:ascii="Arial" w:hAnsi="Arial" w:cs="Arial"/>
          <w:spacing w:val="-3"/>
        </w:rPr>
        <w:t xml:space="preserve"> </w:t>
      </w:r>
      <w:r w:rsidR="002568EE" w:rsidRPr="004D4799">
        <w:rPr>
          <w:rFonts w:ascii="Arial" w:hAnsi="Arial" w:cs="Arial"/>
        </w:rPr>
        <w:t>de</w:t>
      </w:r>
      <w:r w:rsidR="002568EE" w:rsidRPr="004D4799">
        <w:rPr>
          <w:rFonts w:ascii="Arial" w:hAnsi="Arial" w:cs="Arial"/>
          <w:spacing w:val="-1"/>
        </w:rPr>
        <w:t xml:space="preserve"> </w:t>
      </w:r>
      <w:r w:rsidR="002568EE" w:rsidRPr="004D4799">
        <w:rPr>
          <w:rFonts w:ascii="Arial" w:hAnsi="Arial" w:cs="Arial"/>
        </w:rPr>
        <w:t>sua</w:t>
      </w:r>
      <w:r w:rsidR="002568EE" w:rsidRPr="004D4799">
        <w:rPr>
          <w:rFonts w:ascii="Arial" w:hAnsi="Arial" w:cs="Arial"/>
          <w:spacing w:val="-1"/>
        </w:rPr>
        <w:t xml:space="preserve"> </w:t>
      </w:r>
      <w:r w:rsidR="002568EE" w:rsidRPr="004D4799">
        <w:rPr>
          <w:rFonts w:ascii="Arial" w:hAnsi="Arial" w:cs="Arial"/>
          <w:spacing w:val="-2"/>
        </w:rPr>
        <w:t>publicação.</w:t>
      </w:r>
    </w:p>
    <w:p w14:paraId="56A3EEAA" w14:textId="77777777" w:rsidR="00D75A4F" w:rsidRPr="004D4799" w:rsidRDefault="00D75A4F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18DA6694" w14:textId="77777777" w:rsidR="00BE7902" w:rsidRPr="004D4799" w:rsidRDefault="00BE7902" w:rsidP="007C705A">
      <w:pPr>
        <w:spacing w:line="276" w:lineRule="auto"/>
        <w:jc w:val="center"/>
        <w:rPr>
          <w:b/>
          <w:bCs/>
          <w:sz w:val="24"/>
          <w:szCs w:val="24"/>
        </w:rPr>
      </w:pPr>
    </w:p>
    <w:p w14:paraId="00BBDA82" w14:textId="77777777" w:rsidR="00BE7902" w:rsidRPr="004D4799" w:rsidRDefault="00BE7902" w:rsidP="007C705A">
      <w:pPr>
        <w:spacing w:line="276" w:lineRule="auto"/>
        <w:jc w:val="center"/>
        <w:rPr>
          <w:b/>
          <w:bCs/>
          <w:sz w:val="24"/>
          <w:szCs w:val="24"/>
        </w:rPr>
      </w:pPr>
    </w:p>
    <w:p w14:paraId="24F77842" w14:textId="77777777" w:rsidR="00BE7902" w:rsidRPr="004D4799" w:rsidRDefault="00BE7902" w:rsidP="007C705A">
      <w:pPr>
        <w:spacing w:line="276" w:lineRule="auto"/>
        <w:jc w:val="center"/>
        <w:rPr>
          <w:b/>
          <w:bCs/>
          <w:sz w:val="24"/>
          <w:szCs w:val="24"/>
        </w:rPr>
      </w:pPr>
    </w:p>
    <w:p w14:paraId="100996A6" w14:textId="77777777" w:rsidR="00BE7902" w:rsidRPr="004D4799" w:rsidRDefault="00BE7902" w:rsidP="007C705A">
      <w:pPr>
        <w:spacing w:line="276" w:lineRule="auto"/>
        <w:jc w:val="center"/>
        <w:rPr>
          <w:b/>
          <w:bCs/>
          <w:sz w:val="24"/>
          <w:szCs w:val="24"/>
        </w:rPr>
      </w:pPr>
    </w:p>
    <w:p w14:paraId="2420F237" w14:textId="77777777" w:rsidR="00BE7902" w:rsidRPr="004D4799" w:rsidRDefault="00BE7902" w:rsidP="007C705A">
      <w:pPr>
        <w:spacing w:line="276" w:lineRule="auto"/>
        <w:jc w:val="center"/>
        <w:rPr>
          <w:b/>
          <w:bCs/>
          <w:sz w:val="24"/>
          <w:szCs w:val="24"/>
        </w:rPr>
      </w:pPr>
    </w:p>
    <w:p w14:paraId="4CF0BEB3" w14:textId="77777777" w:rsidR="00BE7902" w:rsidRPr="004D4799" w:rsidRDefault="00BE7902" w:rsidP="007C705A">
      <w:pPr>
        <w:spacing w:line="276" w:lineRule="auto"/>
        <w:jc w:val="center"/>
        <w:rPr>
          <w:b/>
          <w:bCs/>
          <w:sz w:val="24"/>
          <w:szCs w:val="24"/>
        </w:rPr>
      </w:pPr>
    </w:p>
    <w:p w14:paraId="45114D4F" w14:textId="77777777" w:rsidR="00BE7902" w:rsidRPr="004D4799" w:rsidRDefault="00BE7902" w:rsidP="007C705A">
      <w:pPr>
        <w:spacing w:line="276" w:lineRule="auto"/>
        <w:jc w:val="center"/>
        <w:rPr>
          <w:b/>
          <w:bCs/>
          <w:sz w:val="24"/>
          <w:szCs w:val="24"/>
        </w:rPr>
      </w:pPr>
    </w:p>
    <w:p w14:paraId="11CA37BF" w14:textId="77777777" w:rsidR="00BE7902" w:rsidRPr="004D4799" w:rsidRDefault="00BE7902" w:rsidP="007C705A">
      <w:pPr>
        <w:spacing w:line="276" w:lineRule="auto"/>
        <w:jc w:val="center"/>
        <w:rPr>
          <w:b/>
          <w:bCs/>
          <w:sz w:val="24"/>
          <w:szCs w:val="24"/>
        </w:rPr>
      </w:pPr>
    </w:p>
    <w:p w14:paraId="6BCEEF9D" w14:textId="43CFB11B" w:rsidR="007C705A" w:rsidRPr="004D4799" w:rsidRDefault="007C705A" w:rsidP="007C705A">
      <w:pPr>
        <w:spacing w:line="276" w:lineRule="auto"/>
        <w:jc w:val="center"/>
        <w:rPr>
          <w:b/>
          <w:bCs/>
          <w:sz w:val="24"/>
          <w:szCs w:val="24"/>
        </w:rPr>
      </w:pPr>
      <w:r w:rsidRPr="004D4799">
        <w:rPr>
          <w:b/>
          <w:bCs/>
          <w:sz w:val="24"/>
          <w:szCs w:val="24"/>
        </w:rPr>
        <w:t>MARCELO LUIS NUNES</w:t>
      </w:r>
    </w:p>
    <w:p w14:paraId="7CCB3871" w14:textId="77777777" w:rsidR="007C705A" w:rsidRPr="004D4799" w:rsidRDefault="007C705A" w:rsidP="007C705A">
      <w:pPr>
        <w:spacing w:line="276" w:lineRule="auto"/>
        <w:jc w:val="center"/>
        <w:rPr>
          <w:b/>
          <w:bCs/>
          <w:sz w:val="24"/>
          <w:szCs w:val="24"/>
        </w:rPr>
      </w:pPr>
      <w:r w:rsidRPr="004D4799">
        <w:rPr>
          <w:b/>
          <w:bCs/>
          <w:sz w:val="24"/>
          <w:szCs w:val="24"/>
        </w:rPr>
        <w:t>PREFEITO MUNICIPAL</w:t>
      </w:r>
    </w:p>
    <w:p w14:paraId="6A07DB5A" w14:textId="77777777" w:rsidR="00D75A4F" w:rsidRPr="004D4799" w:rsidRDefault="00D75A4F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0F3DC385" w14:textId="77777777" w:rsidR="007C705A" w:rsidRPr="004D4799" w:rsidRDefault="007C705A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5AEDDA97" w14:textId="77777777" w:rsidR="007C705A" w:rsidRPr="004D4799" w:rsidRDefault="007C705A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617CA774" w14:textId="77777777" w:rsidR="007C705A" w:rsidRPr="004D4799" w:rsidRDefault="007C705A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42627DA6" w14:textId="77777777" w:rsidR="00511EEE" w:rsidRPr="004D4799" w:rsidRDefault="00511EEE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2A423124" w14:textId="77777777" w:rsidR="00511EEE" w:rsidRPr="004D4799" w:rsidRDefault="00511EEE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3E6407FD" w14:textId="77777777" w:rsidR="00511EEE" w:rsidRPr="004D4799" w:rsidRDefault="00511EEE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1180AD1C" w14:textId="77777777" w:rsidR="00511EEE" w:rsidRPr="004D4799" w:rsidRDefault="00511EEE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44CB03AC" w14:textId="77777777" w:rsidR="00511EEE" w:rsidRPr="004D4799" w:rsidRDefault="00511EEE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5632D4AD" w14:textId="77777777" w:rsidR="00511EEE" w:rsidRPr="004D4799" w:rsidRDefault="00511EEE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1B526500" w14:textId="57B7566D" w:rsidR="00511EEE" w:rsidRDefault="00511EEE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2F7B6858" w14:textId="2C5EBC28" w:rsidR="00A526A8" w:rsidRDefault="00A526A8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4965093F" w14:textId="44209100" w:rsidR="00A526A8" w:rsidRDefault="00A526A8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3067820B" w14:textId="0DF4C00F" w:rsidR="00A526A8" w:rsidRDefault="00A526A8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0178ADAF" w14:textId="77777777" w:rsidR="00A526A8" w:rsidRPr="004D4799" w:rsidRDefault="00A526A8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73B5F7D1" w14:textId="77777777" w:rsidR="00511EEE" w:rsidRPr="004D4799" w:rsidRDefault="00511EEE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p w14:paraId="0971B2A7" w14:textId="77777777" w:rsidR="00511EEE" w:rsidRPr="004D4799" w:rsidRDefault="00511EEE" w:rsidP="004B3DDD">
      <w:pPr>
        <w:pStyle w:val="Corpodetexto"/>
        <w:spacing w:line="360" w:lineRule="auto"/>
        <w:ind w:left="0"/>
        <w:rPr>
          <w:rFonts w:ascii="Arial" w:hAnsi="Arial" w:cs="Arial"/>
        </w:rPr>
      </w:pPr>
    </w:p>
    <w:sectPr w:rsidR="00511EEE" w:rsidRPr="004D4799" w:rsidSect="00D75A4F">
      <w:headerReference w:type="default" r:id="rId7"/>
      <w:footerReference w:type="default" r:id="rId8"/>
      <w:pgSz w:w="11900" w:h="16840"/>
      <w:pgMar w:top="10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83E59D" w14:textId="77777777" w:rsidR="001F35FF" w:rsidRDefault="001F35FF" w:rsidP="00434BEE">
      <w:r>
        <w:separator/>
      </w:r>
    </w:p>
  </w:endnote>
  <w:endnote w:type="continuationSeparator" w:id="0">
    <w:p w14:paraId="40883222" w14:textId="77777777" w:rsidR="001F35FF" w:rsidRDefault="001F35FF" w:rsidP="00434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6B2D8" w14:textId="33F2C913" w:rsidR="00434BEE" w:rsidRDefault="00434BEE">
    <w:pPr>
      <w:rPr>
        <w:rFonts w:asciiTheme="majorHAnsi" w:eastAsiaTheme="majorEastAsia" w:hAnsiTheme="majorHAnsi" w:cstheme="maj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4D018" w14:textId="77777777" w:rsidR="001F35FF" w:rsidRDefault="001F35FF" w:rsidP="00434BEE">
      <w:r>
        <w:separator/>
      </w:r>
    </w:p>
  </w:footnote>
  <w:footnote w:type="continuationSeparator" w:id="0">
    <w:p w14:paraId="3C7074E9" w14:textId="77777777" w:rsidR="001F35FF" w:rsidRDefault="001F35FF" w:rsidP="00434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89" w:type="dxa"/>
      <w:tblInd w:w="-3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59"/>
      <w:gridCol w:w="8930"/>
    </w:tblGrid>
    <w:tr w:rsidR="007C705A" w14:paraId="4117E62B" w14:textId="77777777" w:rsidTr="005B5B7D">
      <w:trPr>
        <w:trHeight w:val="1701"/>
      </w:trPr>
      <w:tc>
        <w:tcPr>
          <w:tcW w:w="1559" w:type="dxa"/>
          <w:tcBorders>
            <w:bottom w:val="double" w:sz="2" w:space="0" w:color="000000"/>
          </w:tcBorders>
          <w:vAlign w:val="center"/>
        </w:tcPr>
        <w:p w14:paraId="2E71EF80" w14:textId="7A772253" w:rsidR="007C705A" w:rsidRDefault="007C705A" w:rsidP="007C705A">
          <w:pPr>
            <w:snapToGrid w:val="0"/>
            <w:jc w:val="center"/>
            <w:rPr>
              <w:i/>
              <w:color w:val="000000"/>
              <w:szCs w:val="36"/>
            </w:rPr>
          </w:pPr>
          <w:r>
            <w:rPr>
              <w:noProof/>
            </w:rPr>
            <w:drawing>
              <wp:inline distT="0" distB="0" distL="0" distR="0" wp14:anchorId="4B3AEBB9" wp14:editId="2DFA6811">
                <wp:extent cx="901065" cy="976630"/>
                <wp:effectExtent l="0" t="0" r="0" b="0"/>
                <wp:docPr id="1514338749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8" t="-69" r="-58" b="-6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065" cy="9766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bottom w:val="double" w:sz="2" w:space="0" w:color="000000"/>
          </w:tcBorders>
          <w:vAlign w:val="center"/>
        </w:tcPr>
        <w:p w14:paraId="63FDCC6D" w14:textId="77777777" w:rsidR="007C705A" w:rsidRDefault="007C705A" w:rsidP="007C705A">
          <w:pPr>
            <w:pStyle w:val="Ttulo2"/>
            <w:numPr>
              <w:ilvl w:val="1"/>
              <w:numId w:val="13"/>
            </w:numPr>
            <w:tabs>
              <w:tab w:val="clear" w:pos="0"/>
            </w:tabs>
            <w:snapToGrid w:val="0"/>
            <w:ind w:left="116" w:hanging="154"/>
            <w:jc w:val="center"/>
            <w:rPr>
              <w:i/>
              <w:color w:val="000000"/>
              <w:szCs w:val="36"/>
            </w:rPr>
          </w:pPr>
        </w:p>
        <w:p w14:paraId="1A986404" w14:textId="77777777" w:rsidR="007C705A" w:rsidRDefault="007C705A" w:rsidP="007C705A">
          <w:pPr>
            <w:pStyle w:val="Ttulo2"/>
            <w:numPr>
              <w:ilvl w:val="0"/>
              <w:numId w:val="0"/>
            </w:numPr>
            <w:jc w:val="center"/>
          </w:pPr>
          <w:r>
            <w:rPr>
              <w:b/>
              <w:color w:val="000000"/>
              <w:sz w:val="32"/>
              <w:szCs w:val="32"/>
            </w:rPr>
            <w:t>PREFEITURA DO MUNICÍPIO DE RIBEIRÃO GRAND</w:t>
          </w:r>
          <w:r>
            <w:rPr>
              <w:b/>
              <w:color w:val="000000"/>
              <w:szCs w:val="36"/>
            </w:rPr>
            <w:t>E</w:t>
          </w:r>
        </w:p>
        <w:p w14:paraId="6341AEF0" w14:textId="77777777" w:rsidR="007C705A" w:rsidRDefault="007C705A" w:rsidP="007C705A">
          <w:pPr>
            <w:pStyle w:val="Ttulo1"/>
            <w:numPr>
              <w:ilvl w:val="0"/>
              <w:numId w:val="0"/>
            </w:numPr>
            <w:ind w:left="432"/>
          </w:pPr>
          <w:r>
            <w:rPr>
              <w:color w:val="000000"/>
              <w:sz w:val="24"/>
              <w:szCs w:val="24"/>
            </w:rPr>
            <w:t>Estado de São Paulo</w:t>
          </w:r>
        </w:p>
        <w:p w14:paraId="69E123F2" w14:textId="77777777" w:rsidR="007C705A" w:rsidRDefault="007C705A" w:rsidP="007C705A">
          <w:pPr>
            <w:jc w:val="center"/>
            <w:rPr>
              <w:i/>
              <w:color w:val="000000"/>
              <w:sz w:val="24"/>
              <w:szCs w:val="24"/>
            </w:rPr>
          </w:pPr>
        </w:p>
        <w:p w14:paraId="7D2CF74B" w14:textId="77777777" w:rsidR="007C705A" w:rsidRDefault="007C705A" w:rsidP="007C705A">
          <w:pPr>
            <w:jc w:val="center"/>
            <w:rPr>
              <w:i/>
              <w:color w:val="000000"/>
              <w:sz w:val="24"/>
              <w:szCs w:val="24"/>
            </w:rPr>
          </w:pPr>
        </w:p>
      </w:tc>
    </w:tr>
  </w:tbl>
  <w:p w14:paraId="4CE5C514" w14:textId="77777777" w:rsidR="007C705A" w:rsidRDefault="007C705A" w:rsidP="007C705A">
    <w:pPr>
      <w:pStyle w:val="Cabealho"/>
    </w:pPr>
  </w:p>
  <w:p w14:paraId="0FA03D28" w14:textId="77777777" w:rsidR="007C705A" w:rsidRDefault="007C705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3B4B66"/>
    <w:multiLevelType w:val="hybridMultilevel"/>
    <w:tmpl w:val="8466AC80"/>
    <w:lvl w:ilvl="0" w:tplc="38D4AEFA">
      <w:start w:val="1"/>
      <w:numFmt w:val="upperRoman"/>
      <w:lvlText w:val="%1"/>
      <w:lvlJc w:val="left"/>
      <w:pPr>
        <w:ind w:left="116" w:hanging="160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CE204B0">
      <w:numFmt w:val="bullet"/>
      <w:lvlText w:val="•"/>
      <w:lvlJc w:val="left"/>
      <w:pPr>
        <w:ind w:left="1094" w:hanging="160"/>
      </w:pPr>
      <w:rPr>
        <w:rFonts w:hint="default"/>
        <w:lang w:val="pt-PT" w:eastAsia="en-US" w:bidi="ar-SA"/>
      </w:rPr>
    </w:lvl>
    <w:lvl w:ilvl="2" w:tplc="201EA7AE">
      <w:numFmt w:val="bullet"/>
      <w:lvlText w:val="•"/>
      <w:lvlJc w:val="left"/>
      <w:pPr>
        <w:ind w:left="2068" w:hanging="160"/>
      </w:pPr>
      <w:rPr>
        <w:rFonts w:hint="default"/>
        <w:lang w:val="pt-PT" w:eastAsia="en-US" w:bidi="ar-SA"/>
      </w:rPr>
    </w:lvl>
    <w:lvl w:ilvl="3" w:tplc="47F05744">
      <w:numFmt w:val="bullet"/>
      <w:lvlText w:val="•"/>
      <w:lvlJc w:val="left"/>
      <w:pPr>
        <w:ind w:left="3042" w:hanging="160"/>
      </w:pPr>
      <w:rPr>
        <w:rFonts w:hint="default"/>
        <w:lang w:val="pt-PT" w:eastAsia="en-US" w:bidi="ar-SA"/>
      </w:rPr>
    </w:lvl>
    <w:lvl w:ilvl="4" w:tplc="3EFA7130">
      <w:numFmt w:val="bullet"/>
      <w:lvlText w:val="•"/>
      <w:lvlJc w:val="left"/>
      <w:pPr>
        <w:ind w:left="4016" w:hanging="160"/>
      </w:pPr>
      <w:rPr>
        <w:rFonts w:hint="default"/>
        <w:lang w:val="pt-PT" w:eastAsia="en-US" w:bidi="ar-SA"/>
      </w:rPr>
    </w:lvl>
    <w:lvl w:ilvl="5" w:tplc="B16E6396">
      <w:numFmt w:val="bullet"/>
      <w:lvlText w:val="•"/>
      <w:lvlJc w:val="left"/>
      <w:pPr>
        <w:ind w:left="4990" w:hanging="160"/>
      </w:pPr>
      <w:rPr>
        <w:rFonts w:hint="default"/>
        <w:lang w:val="pt-PT" w:eastAsia="en-US" w:bidi="ar-SA"/>
      </w:rPr>
    </w:lvl>
    <w:lvl w:ilvl="6" w:tplc="E66A3212">
      <w:numFmt w:val="bullet"/>
      <w:lvlText w:val="•"/>
      <w:lvlJc w:val="left"/>
      <w:pPr>
        <w:ind w:left="5964" w:hanging="160"/>
      </w:pPr>
      <w:rPr>
        <w:rFonts w:hint="default"/>
        <w:lang w:val="pt-PT" w:eastAsia="en-US" w:bidi="ar-SA"/>
      </w:rPr>
    </w:lvl>
    <w:lvl w:ilvl="7" w:tplc="2F321252">
      <w:numFmt w:val="bullet"/>
      <w:lvlText w:val="•"/>
      <w:lvlJc w:val="left"/>
      <w:pPr>
        <w:ind w:left="6938" w:hanging="160"/>
      </w:pPr>
      <w:rPr>
        <w:rFonts w:hint="default"/>
        <w:lang w:val="pt-PT" w:eastAsia="en-US" w:bidi="ar-SA"/>
      </w:rPr>
    </w:lvl>
    <w:lvl w:ilvl="8" w:tplc="3CA4CC14">
      <w:numFmt w:val="bullet"/>
      <w:lvlText w:val="•"/>
      <w:lvlJc w:val="left"/>
      <w:pPr>
        <w:ind w:left="7912" w:hanging="160"/>
      </w:pPr>
      <w:rPr>
        <w:rFonts w:hint="default"/>
        <w:lang w:val="pt-PT" w:eastAsia="en-US" w:bidi="ar-SA"/>
      </w:rPr>
    </w:lvl>
  </w:abstractNum>
  <w:abstractNum w:abstractNumId="2" w15:restartNumberingAfterBreak="0">
    <w:nsid w:val="23DE3E7F"/>
    <w:multiLevelType w:val="hybridMultilevel"/>
    <w:tmpl w:val="C074BDF6"/>
    <w:lvl w:ilvl="0" w:tplc="0A027430">
      <w:start w:val="4"/>
      <w:numFmt w:val="upperRoman"/>
      <w:lvlText w:val="%1"/>
      <w:lvlJc w:val="left"/>
      <w:pPr>
        <w:ind w:left="451" w:hanging="33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AF26E4F0">
      <w:numFmt w:val="bullet"/>
      <w:lvlText w:val="•"/>
      <w:lvlJc w:val="left"/>
      <w:pPr>
        <w:ind w:left="1400" w:hanging="336"/>
      </w:pPr>
      <w:rPr>
        <w:rFonts w:hint="default"/>
        <w:lang w:val="pt-PT" w:eastAsia="en-US" w:bidi="ar-SA"/>
      </w:rPr>
    </w:lvl>
    <w:lvl w:ilvl="2" w:tplc="788C0052">
      <w:numFmt w:val="bullet"/>
      <w:lvlText w:val="•"/>
      <w:lvlJc w:val="left"/>
      <w:pPr>
        <w:ind w:left="2340" w:hanging="336"/>
      </w:pPr>
      <w:rPr>
        <w:rFonts w:hint="default"/>
        <w:lang w:val="pt-PT" w:eastAsia="en-US" w:bidi="ar-SA"/>
      </w:rPr>
    </w:lvl>
    <w:lvl w:ilvl="3" w:tplc="B3A2FA8C">
      <w:numFmt w:val="bullet"/>
      <w:lvlText w:val="•"/>
      <w:lvlJc w:val="left"/>
      <w:pPr>
        <w:ind w:left="3280" w:hanging="336"/>
      </w:pPr>
      <w:rPr>
        <w:rFonts w:hint="default"/>
        <w:lang w:val="pt-PT" w:eastAsia="en-US" w:bidi="ar-SA"/>
      </w:rPr>
    </w:lvl>
    <w:lvl w:ilvl="4" w:tplc="8D46487E">
      <w:numFmt w:val="bullet"/>
      <w:lvlText w:val="•"/>
      <w:lvlJc w:val="left"/>
      <w:pPr>
        <w:ind w:left="4220" w:hanging="336"/>
      </w:pPr>
      <w:rPr>
        <w:rFonts w:hint="default"/>
        <w:lang w:val="pt-PT" w:eastAsia="en-US" w:bidi="ar-SA"/>
      </w:rPr>
    </w:lvl>
    <w:lvl w:ilvl="5" w:tplc="5E6850A2">
      <w:numFmt w:val="bullet"/>
      <w:lvlText w:val="•"/>
      <w:lvlJc w:val="left"/>
      <w:pPr>
        <w:ind w:left="5160" w:hanging="336"/>
      </w:pPr>
      <w:rPr>
        <w:rFonts w:hint="default"/>
        <w:lang w:val="pt-PT" w:eastAsia="en-US" w:bidi="ar-SA"/>
      </w:rPr>
    </w:lvl>
    <w:lvl w:ilvl="6" w:tplc="D346A052">
      <w:numFmt w:val="bullet"/>
      <w:lvlText w:val="•"/>
      <w:lvlJc w:val="left"/>
      <w:pPr>
        <w:ind w:left="6100" w:hanging="336"/>
      </w:pPr>
      <w:rPr>
        <w:rFonts w:hint="default"/>
        <w:lang w:val="pt-PT" w:eastAsia="en-US" w:bidi="ar-SA"/>
      </w:rPr>
    </w:lvl>
    <w:lvl w:ilvl="7" w:tplc="D832A1A4">
      <w:numFmt w:val="bullet"/>
      <w:lvlText w:val="•"/>
      <w:lvlJc w:val="left"/>
      <w:pPr>
        <w:ind w:left="7040" w:hanging="336"/>
      </w:pPr>
      <w:rPr>
        <w:rFonts w:hint="default"/>
        <w:lang w:val="pt-PT" w:eastAsia="en-US" w:bidi="ar-SA"/>
      </w:rPr>
    </w:lvl>
    <w:lvl w:ilvl="8" w:tplc="87D2097E">
      <w:numFmt w:val="bullet"/>
      <w:lvlText w:val="•"/>
      <w:lvlJc w:val="left"/>
      <w:pPr>
        <w:ind w:left="7980" w:hanging="336"/>
      </w:pPr>
      <w:rPr>
        <w:rFonts w:hint="default"/>
        <w:lang w:val="pt-PT" w:eastAsia="en-US" w:bidi="ar-SA"/>
      </w:rPr>
    </w:lvl>
  </w:abstractNum>
  <w:abstractNum w:abstractNumId="3" w15:restartNumberingAfterBreak="0">
    <w:nsid w:val="26221B6F"/>
    <w:multiLevelType w:val="hybridMultilevel"/>
    <w:tmpl w:val="3ACAB8C6"/>
    <w:lvl w:ilvl="0" w:tplc="FB6AD982">
      <w:start w:val="1"/>
      <w:numFmt w:val="lowerLetter"/>
      <w:pStyle w:val="Ttulo1"/>
      <w:lvlText w:val="%1)"/>
      <w:lvlJc w:val="left"/>
      <w:pPr>
        <w:ind w:left="116" w:hanging="281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01264F78">
      <w:start w:val="1"/>
      <w:numFmt w:val="upperRoman"/>
      <w:pStyle w:val="Ttulo2"/>
      <w:lvlText w:val="%2"/>
      <w:lvlJc w:val="left"/>
      <w:pPr>
        <w:ind w:left="116" w:hanging="15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1E7865C0">
      <w:numFmt w:val="bullet"/>
      <w:lvlText w:val="•"/>
      <w:lvlJc w:val="left"/>
      <w:pPr>
        <w:ind w:left="2068" w:hanging="154"/>
      </w:pPr>
      <w:rPr>
        <w:rFonts w:hint="default"/>
        <w:lang w:val="pt-PT" w:eastAsia="en-US" w:bidi="ar-SA"/>
      </w:rPr>
    </w:lvl>
    <w:lvl w:ilvl="3" w:tplc="FCBEBE38">
      <w:numFmt w:val="bullet"/>
      <w:lvlText w:val="•"/>
      <w:lvlJc w:val="left"/>
      <w:pPr>
        <w:ind w:left="3042" w:hanging="154"/>
      </w:pPr>
      <w:rPr>
        <w:rFonts w:hint="default"/>
        <w:lang w:val="pt-PT" w:eastAsia="en-US" w:bidi="ar-SA"/>
      </w:rPr>
    </w:lvl>
    <w:lvl w:ilvl="4" w:tplc="05F4CCBE">
      <w:numFmt w:val="bullet"/>
      <w:lvlText w:val="•"/>
      <w:lvlJc w:val="left"/>
      <w:pPr>
        <w:ind w:left="4016" w:hanging="154"/>
      </w:pPr>
      <w:rPr>
        <w:rFonts w:hint="default"/>
        <w:lang w:val="pt-PT" w:eastAsia="en-US" w:bidi="ar-SA"/>
      </w:rPr>
    </w:lvl>
    <w:lvl w:ilvl="5" w:tplc="0986D744">
      <w:numFmt w:val="bullet"/>
      <w:lvlText w:val="•"/>
      <w:lvlJc w:val="left"/>
      <w:pPr>
        <w:ind w:left="4990" w:hanging="154"/>
      </w:pPr>
      <w:rPr>
        <w:rFonts w:hint="default"/>
        <w:lang w:val="pt-PT" w:eastAsia="en-US" w:bidi="ar-SA"/>
      </w:rPr>
    </w:lvl>
    <w:lvl w:ilvl="6" w:tplc="FA3EB612">
      <w:numFmt w:val="bullet"/>
      <w:lvlText w:val="•"/>
      <w:lvlJc w:val="left"/>
      <w:pPr>
        <w:ind w:left="5964" w:hanging="154"/>
      </w:pPr>
      <w:rPr>
        <w:rFonts w:hint="default"/>
        <w:lang w:val="pt-PT" w:eastAsia="en-US" w:bidi="ar-SA"/>
      </w:rPr>
    </w:lvl>
    <w:lvl w:ilvl="7" w:tplc="6AE688E6">
      <w:numFmt w:val="bullet"/>
      <w:lvlText w:val="•"/>
      <w:lvlJc w:val="left"/>
      <w:pPr>
        <w:ind w:left="6938" w:hanging="154"/>
      </w:pPr>
      <w:rPr>
        <w:rFonts w:hint="default"/>
        <w:lang w:val="pt-PT" w:eastAsia="en-US" w:bidi="ar-SA"/>
      </w:rPr>
    </w:lvl>
    <w:lvl w:ilvl="8" w:tplc="819E2186">
      <w:numFmt w:val="bullet"/>
      <w:lvlText w:val="•"/>
      <w:lvlJc w:val="left"/>
      <w:pPr>
        <w:ind w:left="7912" w:hanging="154"/>
      </w:pPr>
      <w:rPr>
        <w:rFonts w:hint="default"/>
        <w:lang w:val="pt-PT" w:eastAsia="en-US" w:bidi="ar-SA"/>
      </w:rPr>
    </w:lvl>
  </w:abstractNum>
  <w:abstractNum w:abstractNumId="4" w15:restartNumberingAfterBreak="0">
    <w:nsid w:val="29AE3D21"/>
    <w:multiLevelType w:val="hybridMultilevel"/>
    <w:tmpl w:val="A9C22AD0"/>
    <w:lvl w:ilvl="0" w:tplc="E1FE93A8">
      <w:start w:val="1"/>
      <w:numFmt w:val="upperRoman"/>
      <w:lvlText w:val="%1"/>
      <w:lvlJc w:val="left"/>
      <w:pPr>
        <w:ind w:left="116" w:hanging="13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D607BBA">
      <w:numFmt w:val="bullet"/>
      <w:lvlText w:val="•"/>
      <w:lvlJc w:val="left"/>
      <w:pPr>
        <w:ind w:left="1094" w:hanging="134"/>
      </w:pPr>
      <w:rPr>
        <w:rFonts w:hint="default"/>
        <w:lang w:val="pt-PT" w:eastAsia="en-US" w:bidi="ar-SA"/>
      </w:rPr>
    </w:lvl>
    <w:lvl w:ilvl="2" w:tplc="13D66776">
      <w:numFmt w:val="bullet"/>
      <w:lvlText w:val="•"/>
      <w:lvlJc w:val="left"/>
      <w:pPr>
        <w:ind w:left="2068" w:hanging="134"/>
      </w:pPr>
      <w:rPr>
        <w:rFonts w:hint="default"/>
        <w:lang w:val="pt-PT" w:eastAsia="en-US" w:bidi="ar-SA"/>
      </w:rPr>
    </w:lvl>
    <w:lvl w:ilvl="3" w:tplc="7C5C4150">
      <w:numFmt w:val="bullet"/>
      <w:lvlText w:val="•"/>
      <w:lvlJc w:val="left"/>
      <w:pPr>
        <w:ind w:left="3042" w:hanging="134"/>
      </w:pPr>
      <w:rPr>
        <w:rFonts w:hint="default"/>
        <w:lang w:val="pt-PT" w:eastAsia="en-US" w:bidi="ar-SA"/>
      </w:rPr>
    </w:lvl>
    <w:lvl w:ilvl="4" w:tplc="0D561628">
      <w:numFmt w:val="bullet"/>
      <w:lvlText w:val="•"/>
      <w:lvlJc w:val="left"/>
      <w:pPr>
        <w:ind w:left="4016" w:hanging="134"/>
      </w:pPr>
      <w:rPr>
        <w:rFonts w:hint="default"/>
        <w:lang w:val="pt-PT" w:eastAsia="en-US" w:bidi="ar-SA"/>
      </w:rPr>
    </w:lvl>
    <w:lvl w:ilvl="5" w:tplc="6F8CA8A4">
      <w:numFmt w:val="bullet"/>
      <w:lvlText w:val="•"/>
      <w:lvlJc w:val="left"/>
      <w:pPr>
        <w:ind w:left="4990" w:hanging="134"/>
      </w:pPr>
      <w:rPr>
        <w:rFonts w:hint="default"/>
        <w:lang w:val="pt-PT" w:eastAsia="en-US" w:bidi="ar-SA"/>
      </w:rPr>
    </w:lvl>
    <w:lvl w:ilvl="6" w:tplc="2DE88292">
      <w:numFmt w:val="bullet"/>
      <w:lvlText w:val="•"/>
      <w:lvlJc w:val="left"/>
      <w:pPr>
        <w:ind w:left="5964" w:hanging="134"/>
      </w:pPr>
      <w:rPr>
        <w:rFonts w:hint="default"/>
        <w:lang w:val="pt-PT" w:eastAsia="en-US" w:bidi="ar-SA"/>
      </w:rPr>
    </w:lvl>
    <w:lvl w:ilvl="7" w:tplc="98383C18">
      <w:numFmt w:val="bullet"/>
      <w:lvlText w:val="•"/>
      <w:lvlJc w:val="left"/>
      <w:pPr>
        <w:ind w:left="6938" w:hanging="134"/>
      </w:pPr>
      <w:rPr>
        <w:rFonts w:hint="default"/>
        <w:lang w:val="pt-PT" w:eastAsia="en-US" w:bidi="ar-SA"/>
      </w:rPr>
    </w:lvl>
    <w:lvl w:ilvl="8" w:tplc="CB365A8C">
      <w:numFmt w:val="bullet"/>
      <w:lvlText w:val="•"/>
      <w:lvlJc w:val="left"/>
      <w:pPr>
        <w:ind w:left="7912" w:hanging="134"/>
      </w:pPr>
      <w:rPr>
        <w:rFonts w:hint="default"/>
        <w:lang w:val="pt-PT" w:eastAsia="en-US" w:bidi="ar-SA"/>
      </w:rPr>
    </w:lvl>
  </w:abstractNum>
  <w:abstractNum w:abstractNumId="5" w15:restartNumberingAfterBreak="0">
    <w:nsid w:val="2EF070AA"/>
    <w:multiLevelType w:val="hybridMultilevel"/>
    <w:tmpl w:val="3E5A638A"/>
    <w:lvl w:ilvl="0" w:tplc="027ED66C">
      <w:start w:val="1"/>
      <w:numFmt w:val="upperRoman"/>
      <w:lvlText w:val="%1"/>
      <w:lvlJc w:val="left"/>
      <w:pPr>
        <w:ind w:left="255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AA89DD8">
      <w:numFmt w:val="bullet"/>
      <w:lvlText w:val="•"/>
      <w:lvlJc w:val="left"/>
      <w:pPr>
        <w:ind w:left="1220" w:hanging="140"/>
      </w:pPr>
      <w:rPr>
        <w:rFonts w:hint="default"/>
        <w:lang w:val="pt-PT" w:eastAsia="en-US" w:bidi="ar-SA"/>
      </w:rPr>
    </w:lvl>
    <w:lvl w:ilvl="2" w:tplc="0C40552C">
      <w:numFmt w:val="bullet"/>
      <w:lvlText w:val="•"/>
      <w:lvlJc w:val="left"/>
      <w:pPr>
        <w:ind w:left="2180" w:hanging="140"/>
      </w:pPr>
      <w:rPr>
        <w:rFonts w:hint="default"/>
        <w:lang w:val="pt-PT" w:eastAsia="en-US" w:bidi="ar-SA"/>
      </w:rPr>
    </w:lvl>
    <w:lvl w:ilvl="3" w:tplc="E4E48EAA">
      <w:numFmt w:val="bullet"/>
      <w:lvlText w:val="•"/>
      <w:lvlJc w:val="left"/>
      <w:pPr>
        <w:ind w:left="3140" w:hanging="140"/>
      </w:pPr>
      <w:rPr>
        <w:rFonts w:hint="default"/>
        <w:lang w:val="pt-PT" w:eastAsia="en-US" w:bidi="ar-SA"/>
      </w:rPr>
    </w:lvl>
    <w:lvl w:ilvl="4" w:tplc="78D4F794">
      <w:numFmt w:val="bullet"/>
      <w:lvlText w:val="•"/>
      <w:lvlJc w:val="left"/>
      <w:pPr>
        <w:ind w:left="4100" w:hanging="140"/>
      </w:pPr>
      <w:rPr>
        <w:rFonts w:hint="default"/>
        <w:lang w:val="pt-PT" w:eastAsia="en-US" w:bidi="ar-SA"/>
      </w:rPr>
    </w:lvl>
    <w:lvl w:ilvl="5" w:tplc="8ED4C2A0">
      <w:numFmt w:val="bullet"/>
      <w:lvlText w:val="•"/>
      <w:lvlJc w:val="left"/>
      <w:pPr>
        <w:ind w:left="5060" w:hanging="140"/>
      </w:pPr>
      <w:rPr>
        <w:rFonts w:hint="default"/>
        <w:lang w:val="pt-PT" w:eastAsia="en-US" w:bidi="ar-SA"/>
      </w:rPr>
    </w:lvl>
    <w:lvl w:ilvl="6" w:tplc="1E1C57C2">
      <w:numFmt w:val="bullet"/>
      <w:lvlText w:val="•"/>
      <w:lvlJc w:val="left"/>
      <w:pPr>
        <w:ind w:left="6020" w:hanging="140"/>
      </w:pPr>
      <w:rPr>
        <w:rFonts w:hint="default"/>
        <w:lang w:val="pt-PT" w:eastAsia="en-US" w:bidi="ar-SA"/>
      </w:rPr>
    </w:lvl>
    <w:lvl w:ilvl="7" w:tplc="36E2F5BE">
      <w:numFmt w:val="bullet"/>
      <w:lvlText w:val="•"/>
      <w:lvlJc w:val="left"/>
      <w:pPr>
        <w:ind w:left="6980" w:hanging="140"/>
      </w:pPr>
      <w:rPr>
        <w:rFonts w:hint="default"/>
        <w:lang w:val="pt-PT" w:eastAsia="en-US" w:bidi="ar-SA"/>
      </w:rPr>
    </w:lvl>
    <w:lvl w:ilvl="8" w:tplc="4438659A">
      <w:numFmt w:val="bullet"/>
      <w:lvlText w:val="•"/>
      <w:lvlJc w:val="left"/>
      <w:pPr>
        <w:ind w:left="7940" w:hanging="140"/>
      </w:pPr>
      <w:rPr>
        <w:rFonts w:hint="default"/>
        <w:lang w:val="pt-PT" w:eastAsia="en-US" w:bidi="ar-SA"/>
      </w:rPr>
    </w:lvl>
  </w:abstractNum>
  <w:abstractNum w:abstractNumId="6" w15:restartNumberingAfterBreak="0">
    <w:nsid w:val="345A195A"/>
    <w:multiLevelType w:val="hybridMultilevel"/>
    <w:tmpl w:val="91CCCDA2"/>
    <w:lvl w:ilvl="0" w:tplc="72A6C2F8">
      <w:start w:val="1"/>
      <w:numFmt w:val="upperRoman"/>
      <w:lvlText w:val="%1"/>
      <w:lvlJc w:val="left"/>
      <w:pPr>
        <w:ind w:left="116" w:hanging="174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D9602BC">
      <w:numFmt w:val="bullet"/>
      <w:lvlText w:val="•"/>
      <w:lvlJc w:val="left"/>
      <w:pPr>
        <w:ind w:left="1094" w:hanging="174"/>
      </w:pPr>
      <w:rPr>
        <w:rFonts w:hint="default"/>
        <w:lang w:val="pt-PT" w:eastAsia="en-US" w:bidi="ar-SA"/>
      </w:rPr>
    </w:lvl>
    <w:lvl w:ilvl="2" w:tplc="3B9AED28">
      <w:numFmt w:val="bullet"/>
      <w:lvlText w:val="•"/>
      <w:lvlJc w:val="left"/>
      <w:pPr>
        <w:ind w:left="2068" w:hanging="174"/>
      </w:pPr>
      <w:rPr>
        <w:rFonts w:hint="default"/>
        <w:lang w:val="pt-PT" w:eastAsia="en-US" w:bidi="ar-SA"/>
      </w:rPr>
    </w:lvl>
    <w:lvl w:ilvl="3" w:tplc="B28897C0">
      <w:numFmt w:val="bullet"/>
      <w:lvlText w:val="•"/>
      <w:lvlJc w:val="left"/>
      <w:pPr>
        <w:ind w:left="3042" w:hanging="174"/>
      </w:pPr>
      <w:rPr>
        <w:rFonts w:hint="default"/>
        <w:lang w:val="pt-PT" w:eastAsia="en-US" w:bidi="ar-SA"/>
      </w:rPr>
    </w:lvl>
    <w:lvl w:ilvl="4" w:tplc="240A0C08">
      <w:numFmt w:val="bullet"/>
      <w:lvlText w:val="•"/>
      <w:lvlJc w:val="left"/>
      <w:pPr>
        <w:ind w:left="4016" w:hanging="174"/>
      </w:pPr>
      <w:rPr>
        <w:rFonts w:hint="default"/>
        <w:lang w:val="pt-PT" w:eastAsia="en-US" w:bidi="ar-SA"/>
      </w:rPr>
    </w:lvl>
    <w:lvl w:ilvl="5" w:tplc="D17C2DF8">
      <w:numFmt w:val="bullet"/>
      <w:lvlText w:val="•"/>
      <w:lvlJc w:val="left"/>
      <w:pPr>
        <w:ind w:left="4990" w:hanging="174"/>
      </w:pPr>
      <w:rPr>
        <w:rFonts w:hint="default"/>
        <w:lang w:val="pt-PT" w:eastAsia="en-US" w:bidi="ar-SA"/>
      </w:rPr>
    </w:lvl>
    <w:lvl w:ilvl="6" w:tplc="132CE35E">
      <w:numFmt w:val="bullet"/>
      <w:lvlText w:val="•"/>
      <w:lvlJc w:val="left"/>
      <w:pPr>
        <w:ind w:left="5964" w:hanging="174"/>
      </w:pPr>
      <w:rPr>
        <w:rFonts w:hint="default"/>
        <w:lang w:val="pt-PT" w:eastAsia="en-US" w:bidi="ar-SA"/>
      </w:rPr>
    </w:lvl>
    <w:lvl w:ilvl="7" w:tplc="427E34B8">
      <w:numFmt w:val="bullet"/>
      <w:lvlText w:val="•"/>
      <w:lvlJc w:val="left"/>
      <w:pPr>
        <w:ind w:left="6938" w:hanging="174"/>
      </w:pPr>
      <w:rPr>
        <w:rFonts w:hint="default"/>
        <w:lang w:val="pt-PT" w:eastAsia="en-US" w:bidi="ar-SA"/>
      </w:rPr>
    </w:lvl>
    <w:lvl w:ilvl="8" w:tplc="E040A1EC">
      <w:numFmt w:val="bullet"/>
      <w:lvlText w:val="•"/>
      <w:lvlJc w:val="left"/>
      <w:pPr>
        <w:ind w:left="7912" w:hanging="174"/>
      </w:pPr>
      <w:rPr>
        <w:rFonts w:hint="default"/>
        <w:lang w:val="pt-PT" w:eastAsia="en-US" w:bidi="ar-SA"/>
      </w:rPr>
    </w:lvl>
  </w:abstractNum>
  <w:abstractNum w:abstractNumId="7" w15:restartNumberingAfterBreak="0">
    <w:nsid w:val="369119C8"/>
    <w:multiLevelType w:val="hybridMultilevel"/>
    <w:tmpl w:val="E5E87680"/>
    <w:lvl w:ilvl="0" w:tplc="92240EF6">
      <w:start w:val="1"/>
      <w:numFmt w:val="upperRoman"/>
      <w:lvlText w:val="%1"/>
      <w:lvlJc w:val="left"/>
      <w:pPr>
        <w:ind w:left="255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B362266">
      <w:numFmt w:val="bullet"/>
      <w:lvlText w:val="•"/>
      <w:lvlJc w:val="left"/>
      <w:pPr>
        <w:ind w:left="1220" w:hanging="140"/>
      </w:pPr>
      <w:rPr>
        <w:rFonts w:hint="default"/>
        <w:lang w:val="pt-PT" w:eastAsia="en-US" w:bidi="ar-SA"/>
      </w:rPr>
    </w:lvl>
    <w:lvl w:ilvl="2" w:tplc="21BA2EA6">
      <w:numFmt w:val="bullet"/>
      <w:lvlText w:val="•"/>
      <w:lvlJc w:val="left"/>
      <w:pPr>
        <w:ind w:left="2180" w:hanging="140"/>
      </w:pPr>
      <w:rPr>
        <w:rFonts w:hint="default"/>
        <w:lang w:val="pt-PT" w:eastAsia="en-US" w:bidi="ar-SA"/>
      </w:rPr>
    </w:lvl>
    <w:lvl w:ilvl="3" w:tplc="031A69A4">
      <w:numFmt w:val="bullet"/>
      <w:lvlText w:val="•"/>
      <w:lvlJc w:val="left"/>
      <w:pPr>
        <w:ind w:left="3140" w:hanging="140"/>
      </w:pPr>
      <w:rPr>
        <w:rFonts w:hint="default"/>
        <w:lang w:val="pt-PT" w:eastAsia="en-US" w:bidi="ar-SA"/>
      </w:rPr>
    </w:lvl>
    <w:lvl w:ilvl="4" w:tplc="360AACFE">
      <w:numFmt w:val="bullet"/>
      <w:lvlText w:val="•"/>
      <w:lvlJc w:val="left"/>
      <w:pPr>
        <w:ind w:left="4100" w:hanging="140"/>
      </w:pPr>
      <w:rPr>
        <w:rFonts w:hint="default"/>
        <w:lang w:val="pt-PT" w:eastAsia="en-US" w:bidi="ar-SA"/>
      </w:rPr>
    </w:lvl>
    <w:lvl w:ilvl="5" w:tplc="2E70E492">
      <w:numFmt w:val="bullet"/>
      <w:lvlText w:val="•"/>
      <w:lvlJc w:val="left"/>
      <w:pPr>
        <w:ind w:left="5060" w:hanging="140"/>
      </w:pPr>
      <w:rPr>
        <w:rFonts w:hint="default"/>
        <w:lang w:val="pt-PT" w:eastAsia="en-US" w:bidi="ar-SA"/>
      </w:rPr>
    </w:lvl>
    <w:lvl w:ilvl="6" w:tplc="55447AAC">
      <w:numFmt w:val="bullet"/>
      <w:lvlText w:val="•"/>
      <w:lvlJc w:val="left"/>
      <w:pPr>
        <w:ind w:left="6020" w:hanging="140"/>
      </w:pPr>
      <w:rPr>
        <w:rFonts w:hint="default"/>
        <w:lang w:val="pt-PT" w:eastAsia="en-US" w:bidi="ar-SA"/>
      </w:rPr>
    </w:lvl>
    <w:lvl w:ilvl="7" w:tplc="B2309166">
      <w:numFmt w:val="bullet"/>
      <w:lvlText w:val="•"/>
      <w:lvlJc w:val="left"/>
      <w:pPr>
        <w:ind w:left="6980" w:hanging="140"/>
      </w:pPr>
      <w:rPr>
        <w:rFonts w:hint="default"/>
        <w:lang w:val="pt-PT" w:eastAsia="en-US" w:bidi="ar-SA"/>
      </w:rPr>
    </w:lvl>
    <w:lvl w:ilvl="8" w:tplc="70FC16FA">
      <w:numFmt w:val="bullet"/>
      <w:lvlText w:val="•"/>
      <w:lvlJc w:val="left"/>
      <w:pPr>
        <w:ind w:left="7940" w:hanging="140"/>
      </w:pPr>
      <w:rPr>
        <w:rFonts w:hint="default"/>
        <w:lang w:val="pt-PT" w:eastAsia="en-US" w:bidi="ar-SA"/>
      </w:rPr>
    </w:lvl>
  </w:abstractNum>
  <w:abstractNum w:abstractNumId="8" w15:restartNumberingAfterBreak="0">
    <w:nsid w:val="5B73065F"/>
    <w:multiLevelType w:val="hybridMultilevel"/>
    <w:tmpl w:val="4D5EA3A8"/>
    <w:lvl w:ilvl="0" w:tplc="FBEC3E64">
      <w:start w:val="1"/>
      <w:numFmt w:val="upperRoman"/>
      <w:lvlText w:val="%1"/>
      <w:lvlJc w:val="left"/>
      <w:pPr>
        <w:ind w:left="249" w:hanging="13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5CC3BA0">
      <w:numFmt w:val="bullet"/>
      <w:lvlText w:val="•"/>
      <w:lvlJc w:val="left"/>
      <w:pPr>
        <w:ind w:left="1202" w:hanging="134"/>
      </w:pPr>
      <w:rPr>
        <w:rFonts w:hint="default"/>
        <w:lang w:val="pt-PT" w:eastAsia="en-US" w:bidi="ar-SA"/>
      </w:rPr>
    </w:lvl>
    <w:lvl w:ilvl="2" w:tplc="B9C09F58">
      <w:numFmt w:val="bullet"/>
      <w:lvlText w:val="•"/>
      <w:lvlJc w:val="left"/>
      <w:pPr>
        <w:ind w:left="2164" w:hanging="134"/>
      </w:pPr>
      <w:rPr>
        <w:rFonts w:hint="default"/>
        <w:lang w:val="pt-PT" w:eastAsia="en-US" w:bidi="ar-SA"/>
      </w:rPr>
    </w:lvl>
    <w:lvl w:ilvl="3" w:tplc="6C0EAFF2">
      <w:numFmt w:val="bullet"/>
      <w:lvlText w:val="•"/>
      <w:lvlJc w:val="left"/>
      <w:pPr>
        <w:ind w:left="3126" w:hanging="134"/>
      </w:pPr>
      <w:rPr>
        <w:rFonts w:hint="default"/>
        <w:lang w:val="pt-PT" w:eastAsia="en-US" w:bidi="ar-SA"/>
      </w:rPr>
    </w:lvl>
    <w:lvl w:ilvl="4" w:tplc="74BCEDB4">
      <w:numFmt w:val="bullet"/>
      <w:lvlText w:val="•"/>
      <w:lvlJc w:val="left"/>
      <w:pPr>
        <w:ind w:left="4088" w:hanging="134"/>
      </w:pPr>
      <w:rPr>
        <w:rFonts w:hint="default"/>
        <w:lang w:val="pt-PT" w:eastAsia="en-US" w:bidi="ar-SA"/>
      </w:rPr>
    </w:lvl>
    <w:lvl w:ilvl="5" w:tplc="934C37DE">
      <w:numFmt w:val="bullet"/>
      <w:lvlText w:val="•"/>
      <w:lvlJc w:val="left"/>
      <w:pPr>
        <w:ind w:left="5050" w:hanging="134"/>
      </w:pPr>
      <w:rPr>
        <w:rFonts w:hint="default"/>
        <w:lang w:val="pt-PT" w:eastAsia="en-US" w:bidi="ar-SA"/>
      </w:rPr>
    </w:lvl>
    <w:lvl w:ilvl="6" w:tplc="ACC4658E">
      <w:numFmt w:val="bullet"/>
      <w:lvlText w:val="•"/>
      <w:lvlJc w:val="left"/>
      <w:pPr>
        <w:ind w:left="6012" w:hanging="134"/>
      </w:pPr>
      <w:rPr>
        <w:rFonts w:hint="default"/>
        <w:lang w:val="pt-PT" w:eastAsia="en-US" w:bidi="ar-SA"/>
      </w:rPr>
    </w:lvl>
    <w:lvl w:ilvl="7" w:tplc="85A68F88">
      <w:numFmt w:val="bullet"/>
      <w:lvlText w:val="•"/>
      <w:lvlJc w:val="left"/>
      <w:pPr>
        <w:ind w:left="6974" w:hanging="134"/>
      </w:pPr>
      <w:rPr>
        <w:rFonts w:hint="default"/>
        <w:lang w:val="pt-PT" w:eastAsia="en-US" w:bidi="ar-SA"/>
      </w:rPr>
    </w:lvl>
    <w:lvl w:ilvl="8" w:tplc="ECCCF2A8">
      <w:numFmt w:val="bullet"/>
      <w:lvlText w:val="•"/>
      <w:lvlJc w:val="left"/>
      <w:pPr>
        <w:ind w:left="7936" w:hanging="134"/>
      </w:pPr>
      <w:rPr>
        <w:rFonts w:hint="default"/>
        <w:lang w:val="pt-PT" w:eastAsia="en-US" w:bidi="ar-SA"/>
      </w:rPr>
    </w:lvl>
  </w:abstractNum>
  <w:abstractNum w:abstractNumId="9" w15:restartNumberingAfterBreak="0">
    <w:nsid w:val="5FD96430"/>
    <w:multiLevelType w:val="hybridMultilevel"/>
    <w:tmpl w:val="C57EF04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F85F4A"/>
    <w:multiLevelType w:val="hybridMultilevel"/>
    <w:tmpl w:val="A1E44FE0"/>
    <w:lvl w:ilvl="0" w:tplc="CF0207B2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7" w:hanging="360"/>
      </w:pPr>
    </w:lvl>
    <w:lvl w:ilvl="2" w:tplc="0416001B" w:tentative="1">
      <w:start w:val="1"/>
      <w:numFmt w:val="lowerRoman"/>
      <w:lvlText w:val="%3."/>
      <w:lvlJc w:val="right"/>
      <w:pPr>
        <w:ind w:left="2217" w:hanging="180"/>
      </w:pPr>
    </w:lvl>
    <w:lvl w:ilvl="3" w:tplc="0416000F" w:tentative="1">
      <w:start w:val="1"/>
      <w:numFmt w:val="decimal"/>
      <w:lvlText w:val="%4."/>
      <w:lvlJc w:val="left"/>
      <w:pPr>
        <w:ind w:left="2937" w:hanging="360"/>
      </w:pPr>
    </w:lvl>
    <w:lvl w:ilvl="4" w:tplc="04160019" w:tentative="1">
      <w:start w:val="1"/>
      <w:numFmt w:val="lowerLetter"/>
      <w:lvlText w:val="%5."/>
      <w:lvlJc w:val="left"/>
      <w:pPr>
        <w:ind w:left="3657" w:hanging="360"/>
      </w:pPr>
    </w:lvl>
    <w:lvl w:ilvl="5" w:tplc="0416001B" w:tentative="1">
      <w:start w:val="1"/>
      <w:numFmt w:val="lowerRoman"/>
      <w:lvlText w:val="%6."/>
      <w:lvlJc w:val="right"/>
      <w:pPr>
        <w:ind w:left="4377" w:hanging="180"/>
      </w:pPr>
    </w:lvl>
    <w:lvl w:ilvl="6" w:tplc="0416000F" w:tentative="1">
      <w:start w:val="1"/>
      <w:numFmt w:val="decimal"/>
      <w:lvlText w:val="%7."/>
      <w:lvlJc w:val="left"/>
      <w:pPr>
        <w:ind w:left="5097" w:hanging="360"/>
      </w:pPr>
    </w:lvl>
    <w:lvl w:ilvl="7" w:tplc="04160019" w:tentative="1">
      <w:start w:val="1"/>
      <w:numFmt w:val="lowerLetter"/>
      <w:lvlText w:val="%8."/>
      <w:lvlJc w:val="left"/>
      <w:pPr>
        <w:ind w:left="5817" w:hanging="360"/>
      </w:pPr>
    </w:lvl>
    <w:lvl w:ilvl="8" w:tplc="041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 w15:restartNumberingAfterBreak="0">
    <w:nsid w:val="69ED04D9"/>
    <w:multiLevelType w:val="hybridMultilevel"/>
    <w:tmpl w:val="58CA8E4C"/>
    <w:lvl w:ilvl="0" w:tplc="A3DA95AA">
      <w:start w:val="1"/>
      <w:numFmt w:val="upperRoman"/>
      <w:lvlText w:val="%1"/>
      <w:lvlJc w:val="left"/>
      <w:pPr>
        <w:ind w:left="249" w:hanging="13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F3481A4">
      <w:numFmt w:val="bullet"/>
      <w:lvlText w:val="•"/>
      <w:lvlJc w:val="left"/>
      <w:pPr>
        <w:ind w:left="1202" w:hanging="134"/>
      </w:pPr>
      <w:rPr>
        <w:rFonts w:hint="default"/>
        <w:lang w:val="pt-PT" w:eastAsia="en-US" w:bidi="ar-SA"/>
      </w:rPr>
    </w:lvl>
    <w:lvl w:ilvl="2" w:tplc="D2664016">
      <w:numFmt w:val="bullet"/>
      <w:lvlText w:val="•"/>
      <w:lvlJc w:val="left"/>
      <w:pPr>
        <w:ind w:left="2164" w:hanging="134"/>
      </w:pPr>
      <w:rPr>
        <w:rFonts w:hint="default"/>
        <w:lang w:val="pt-PT" w:eastAsia="en-US" w:bidi="ar-SA"/>
      </w:rPr>
    </w:lvl>
    <w:lvl w:ilvl="3" w:tplc="F364D3BA">
      <w:numFmt w:val="bullet"/>
      <w:lvlText w:val="•"/>
      <w:lvlJc w:val="left"/>
      <w:pPr>
        <w:ind w:left="3126" w:hanging="134"/>
      </w:pPr>
      <w:rPr>
        <w:rFonts w:hint="default"/>
        <w:lang w:val="pt-PT" w:eastAsia="en-US" w:bidi="ar-SA"/>
      </w:rPr>
    </w:lvl>
    <w:lvl w:ilvl="4" w:tplc="3D403CB0">
      <w:numFmt w:val="bullet"/>
      <w:lvlText w:val="•"/>
      <w:lvlJc w:val="left"/>
      <w:pPr>
        <w:ind w:left="4088" w:hanging="134"/>
      </w:pPr>
      <w:rPr>
        <w:rFonts w:hint="default"/>
        <w:lang w:val="pt-PT" w:eastAsia="en-US" w:bidi="ar-SA"/>
      </w:rPr>
    </w:lvl>
    <w:lvl w:ilvl="5" w:tplc="7CDC99D0">
      <w:numFmt w:val="bullet"/>
      <w:lvlText w:val="•"/>
      <w:lvlJc w:val="left"/>
      <w:pPr>
        <w:ind w:left="5050" w:hanging="134"/>
      </w:pPr>
      <w:rPr>
        <w:rFonts w:hint="default"/>
        <w:lang w:val="pt-PT" w:eastAsia="en-US" w:bidi="ar-SA"/>
      </w:rPr>
    </w:lvl>
    <w:lvl w:ilvl="6" w:tplc="25EE646E">
      <w:numFmt w:val="bullet"/>
      <w:lvlText w:val="•"/>
      <w:lvlJc w:val="left"/>
      <w:pPr>
        <w:ind w:left="6012" w:hanging="134"/>
      </w:pPr>
      <w:rPr>
        <w:rFonts w:hint="default"/>
        <w:lang w:val="pt-PT" w:eastAsia="en-US" w:bidi="ar-SA"/>
      </w:rPr>
    </w:lvl>
    <w:lvl w:ilvl="7" w:tplc="5F90A924">
      <w:numFmt w:val="bullet"/>
      <w:lvlText w:val="•"/>
      <w:lvlJc w:val="left"/>
      <w:pPr>
        <w:ind w:left="6974" w:hanging="134"/>
      </w:pPr>
      <w:rPr>
        <w:rFonts w:hint="default"/>
        <w:lang w:val="pt-PT" w:eastAsia="en-US" w:bidi="ar-SA"/>
      </w:rPr>
    </w:lvl>
    <w:lvl w:ilvl="8" w:tplc="76DC3E6E">
      <w:numFmt w:val="bullet"/>
      <w:lvlText w:val="•"/>
      <w:lvlJc w:val="left"/>
      <w:pPr>
        <w:ind w:left="7936" w:hanging="134"/>
      </w:pPr>
      <w:rPr>
        <w:rFonts w:hint="default"/>
        <w:lang w:val="pt-PT" w:eastAsia="en-US" w:bidi="ar-SA"/>
      </w:rPr>
    </w:lvl>
  </w:abstractNum>
  <w:abstractNum w:abstractNumId="12" w15:restartNumberingAfterBreak="0">
    <w:nsid w:val="72992B26"/>
    <w:multiLevelType w:val="hybridMultilevel"/>
    <w:tmpl w:val="374EF590"/>
    <w:lvl w:ilvl="0" w:tplc="5BBEFD92">
      <w:start w:val="1"/>
      <w:numFmt w:val="upperRoman"/>
      <w:lvlText w:val="%1"/>
      <w:lvlJc w:val="left"/>
      <w:pPr>
        <w:ind w:left="116" w:hanging="16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1C6CAC6">
      <w:start w:val="1"/>
      <w:numFmt w:val="lowerLetter"/>
      <w:lvlText w:val="%2)"/>
      <w:lvlJc w:val="left"/>
      <w:pPr>
        <w:ind w:left="116" w:hanging="34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86669B22">
      <w:numFmt w:val="bullet"/>
      <w:lvlText w:val="•"/>
      <w:lvlJc w:val="left"/>
      <w:pPr>
        <w:ind w:left="2068" w:hanging="342"/>
      </w:pPr>
      <w:rPr>
        <w:rFonts w:hint="default"/>
        <w:lang w:val="pt-PT" w:eastAsia="en-US" w:bidi="ar-SA"/>
      </w:rPr>
    </w:lvl>
    <w:lvl w:ilvl="3" w:tplc="0B7001D4">
      <w:numFmt w:val="bullet"/>
      <w:lvlText w:val="•"/>
      <w:lvlJc w:val="left"/>
      <w:pPr>
        <w:ind w:left="3042" w:hanging="342"/>
      </w:pPr>
      <w:rPr>
        <w:rFonts w:hint="default"/>
        <w:lang w:val="pt-PT" w:eastAsia="en-US" w:bidi="ar-SA"/>
      </w:rPr>
    </w:lvl>
    <w:lvl w:ilvl="4" w:tplc="71CE7DA4">
      <w:numFmt w:val="bullet"/>
      <w:lvlText w:val="•"/>
      <w:lvlJc w:val="left"/>
      <w:pPr>
        <w:ind w:left="4016" w:hanging="342"/>
      </w:pPr>
      <w:rPr>
        <w:rFonts w:hint="default"/>
        <w:lang w:val="pt-PT" w:eastAsia="en-US" w:bidi="ar-SA"/>
      </w:rPr>
    </w:lvl>
    <w:lvl w:ilvl="5" w:tplc="60E24B4A">
      <w:numFmt w:val="bullet"/>
      <w:lvlText w:val="•"/>
      <w:lvlJc w:val="left"/>
      <w:pPr>
        <w:ind w:left="4990" w:hanging="342"/>
      </w:pPr>
      <w:rPr>
        <w:rFonts w:hint="default"/>
        <w:lang w:val="pt-PT" w:eastAsia="en-US" w:bidi="ar-SA"/>
      </w:rPr>
    </w:lvl>
    <w:lvl w:ilvl="6" w:tplc="CE88AC7C">
      <w:numFmt w:val="bullet"/>
      <w:lvlText w:val="•"/>
      <w:lvlJc w:val="left"/>
      <w:pPr>
        <w:ind w:left="5964" w:hanging="342"/>
      </w:pPr>
      <w:rPr>
        <w:rFonts w:hint="default"/>
        <w:lang w:val="pt-PT" w:eastAsia="en-US" w:bidi="ar-SA"/>
      </w:rPr>
    </w:lvl>
    <w:lvl w:ilvl="7" w:tplc="C71AE224">
      <w:numFmt w:val="bullet"/>
      <w:lvlText w:val="•"/>
      <w:lvlJc w:val="left"/>
      <w:pPr>
        <w:ind w:left="6938" w:hanging="342"/>
      </w:pPr>
      <w:rPr>
        <w:rFonts w:hint="default"/>
        <w:lang w:val="pt-PT" w:eastAsia="en-US" w:bidi="ar-SA"/>
      </w:rPr>
    </w:lvl>
    <w:lvl w:ilvl="8" w:tplc="39FE0EE2">
      <w:numFmt w:val="bullet"/>
      <w:lvlText w:val="•"/>
      <w:lvlJc w:val="left"/>
      <w:pPr>
        <w:ind w:left="7912" w:hanging="342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12"/>
  </w:num>
  <w:num w:numId="11">
    <w:abstractNumId w:val="10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A4F"/>
    <w:rsid w:val="00034350"/>
    <w:rsid w:val="000479E9"/>
    <w:rsid w:val="000627FB"/>
    <w:rsid w:val="00082914"/>
    <w:rsid w:val="000A4923"/>
    <w:rsid w:val="000C47D1"/>
    <w:rsid w:val="000F5ED5"/>
    <w:rsid w:val="00117F3B"/>
    <w:rsid w:val="001209FF"/>
    <w:rsid w:val="001439EE"/>
    <w:rsid w:val="00144E0B"/>
    <w:rsid w:val="00152509"/>
    <w:rsid w:val="001F35FF"/>
    <w:rsid w:val="00203AB2"/>
    <w:rsid w:val="00234187"/>
    <w:rsid w:val="00242766"/>
    <w:rsid w:val="00246ABF"/>
    <w:rsid w:val="002568EE"/>
    <w:rsid w:val="00277EA4"/>
    <w:rsid w:val="002A354F"/>
    <w:rsid w:val="002A4D22"/>
    <w:rsid w:val="002B7295"/>
    <w:rsid w:val="002C1874"/>
    <w:rsid w:val="002D4977"/>
    <w:rsid w:val="0032027B"/>
    <w:rsid w:val="00345B8A"/>
    <w:rsid w:val="003545F8"/>
    <w:rsid w:val="003558AB"/>
    <w:rsid w:val="00360FD9"/>
    <w:rsid w:val="00366295"/>
    <w:rsid w:val="003A0D7A"/>
    <w:rsid w:val="003A61CB"/>
    <w:rsid w:val="003C3228"/>
    <w:rsid w:val="003D25AF"/>
    <w:rsid w:val="003D303E"/>
    <w:rsid w:val="003F6B14"/>
    <w:rsid w:val="0040536A"/>
    <w:rsid w:val="00415042"/>
    <w:rsid w:val="00421DB2"/>
    <w:rsid w:val="00433760"/>
    <w:rsid w:val="00434BEE"/>
    <w:rsid w:val="0044098A"/>
    <w:rsid w:val="00453764"/>
    <w:rsid w:val="00476326"/>
    <w:rsid w:val="00480C12"/>
    <w:rsid w:val="00485884"/>
    <w:rsid w:val="004A68AD"/>
    <w:rsid w:val="004B331B"/>
    <w:rsid w:val="004B3DDD"/>
    <w:rsid w:val="004C5DDF"/>
    <w:rsid w:val="004D0386"/>
    <w:rsid w:val="004D4799"/>
    <w:rsid w:val="004D577F"/>
    <w:rsid w:val="004E7A4A"/>
    <w:rsid w:val="00511EEE"/>
    <w:rsid w:val="00567FF1"/>
    <w:rsid w:val="0057632A"/>
    <w:rsid w:val="00581312"/>
    <w:rsid w:val="00584E36"/>
    <w:rsid w:val="005E699B"/>
    <w:rsid w:val="005F3E64"/>
    <w:rsid w:val="006173B2"/>
    <w:rsid w:val="006579C7"/>
    <w:rsid w:val="006631E5"/>
    <w:rsid w:val="0067040D"/>
    <w:rsid w:val="00691ECB"/>
    <w:rsid w:val="006A03F4"/>
    <w:rsid w:val="006F78F6"/>
    <w:rsid w:val="007305B4"/>
    <w:rsid w:val="007409C1"/>
    <w:rsid w:val="007C705A"/>
    <w:rsid w:val="008132A2"/>
    <w:rsid w:val="00860C59"/>
    <w:rsid w:val="008637B4"/>
    <w:rsid w:val="008C11BC"/>
    <w:rsid w:val="008C1DF9"/>
    <w:rsid w:val="008D2E5A"/>
    <w:rsid w:val="008F6A4D"/>
    <w:rsid w:val="00921AA7"/>
    <w:rsid w:val="009550E2"/>
    <w:rsid w:val="00992B84"/>
    <w:rsid w:val="009D0D17"/>
    <w:rsid w:val="009E1843"/>
    <w:rsid w:val="00A03194"/>
    <w:rsid w:val="00A149A0"/>
    <w:rsid w:val="00A16B4B"/>
    <w:rsid w:val="00A17765"/>
    <w:rsid w:val="00A25BE7"/>
    <w:rsid w:val="00A526A8"/>
    <w:rsid w:val="00A53360"/>
    <w:rsid w:val="00A820CE"/>
    <w:rsid w:val="00AA479A"/>
    <w:rsid w:val="00AC0A86"/>
    <w:rsid w:val="00AD0315"/>
    <w:rsid w:val="00AF48EA"/>
    <w:rsid w:val="00AF55E2"/>
    <w:rsid w:val="00AF79FC"/>
    <w:rsid w:val="00B17B4C"/>
    <w:rsid w:val="00B543F5"/>
    <w:rsid w:val="00BA34FC"/>
    <w:rsid w:val="00BC2F1E"/>
    <w:rsid w:val="00BE0AE0"/>
    <w:rsid w:val="00BE7902"/>
    <w:rsid w:val="00C03252"/>
    <w:rsid w:val="00C73F50"/>
    <w:rsid w:val="00C74B36"/>
    <w:rsid w:val="00CE414A"/>
    <w:rsid w:val="00CF031D"/>
    <w:rsid w:val="00CF603D"/>
    <w:rsid w:val="00D12D39"/>
    <w:rsid w:val="00D35470"/>
    <w:rsid w:val="00D42D44"/>
    <w:rsid w:val="00D51553"/>
    <w:rsid w:val="00D613A6"/>
    <w:rsid w:val="00D659E2"/>
    <w:rsid w:val="00D75A4F"/>
    <w:rsid w:val="00E22F28"/>
    <w:rsid w:val="00E51EB4"/>
    <w:rsid w:val="00E54C16"/>
    <w:rsid w:val="00E84EF0"/>
    <w:rsid w:val="00E91517"/>
    <w:rsid w:val="00ED5A89"/>
    <w:rsid w:val="00ED6997"/>
    <w:rsid w:val="00F318C6"/>
    <w:rsid w:val="00F35069"/>
    <w:rsid w:val="00F37144"/>
    <w:rsid w:val="00F8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C9FD4"/>
  <w15:docId w15:val="{13E8748D-D7EE-4F67-B39A-20D3942D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D75A4F"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7C705A"/>
    <w:pPr>
      <w:keepNext/>
      <w:widowControl/>
      <w:numPr>
        <w:numId w:val="1"/>
      </w:numPr>
      <w:suppressAutoHyphens/>
      <w:autoSpaceDE/>
      <w:autoSpaceDN/>
      <w:jc w:val="center"/>
      <w:outlineLvl w:val="0"/>
    </w:pPr>
    <w:rPr>
      <w:rFonts w:ascii="Arial" w:eastAsia="Times New Roman" w:hAnsi="Arial" w:cs="Arial"/>
      <w:b/>
      <w:szCs w:val="20"/>
      <w:lang w:val="pt-BR"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7C705A"/>
    <w:pPr>
      <w:keepNext/>
      <w:widowControl/>
      <w:numPr>
        <w:ilvl w:val="1"/>
        <w:numId w:val="1"/>
      </w:numPr>
      <w:suppressAutoHyphens/>
      <w:autoSpaceDE/>
      <w:autoSpaceDN/>
      <w:jc w:val="both"/>
      <w:outlineLvl w:val="1"/>
    </w:pPr>
    <w:rPr>
      <w:rFonts w:ascii="Arial" w:eastAsia="Times New Roman" w:hAnsi="Arial" w:cs="Arial"/>
      <w:sz w:val="36"/>
      <w:szCs w:val="20"/>
      <w:lang w:val="pt-BR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75A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75A4F"/>
    <w:pPr>
      <w:ind w:left="115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D75A4F"/>
    <w:pPr>
      <w:spacing w:before="276"/>
      <w:ind w:left="115"/>
      <w:jc w:val="both"/>
    </w:pPr>
  </w:style>
  <w:style w:type="paragraph" w:customStyle="1" w:styleId="TableParagraph">
    <w:name w:val="Table Paragraph"/>
    <w:basedOn w:val="Normal"/>
    <w:uiPriority w:val="1"/>
    <w:qFormat/>
    <w:rsid w:val="00D75A4F"/>
  </w:style>
  <w:style w:type="paragraph" w:styleId="Cabealho">
    <w:name w:val="header"/>
    <w:basedOn w:val="Normal"/>
    <w:link w:val="CabealhoChar"/>
    <w:unhideWhenUsed/>
    <w:rsid w:val="00434B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4BEE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434B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4BEE"/>
    <w:rPr>
      <w:rFonts w:ascii="Trebuchet MS" w:eastAsia="Trebuchet MS" w:hAnsi="Trebuchet MS" w:cs="Trebuchet MS"/>
      <w:lang w:val="pt-PT"/>
    </w:rPr>
  </w:style>
  <w:style w:type="character" w:styleId="Hyperlink">
    <w:name w:val="Hyperlink"/>
    <w:basedOn w:val="Fontepargpadro"/>
    <w:uiPriority w:val="99"/>
    <w:unhideWhenUsed/>
    <w:rsid w:val="000C47D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7C705A"/>
    <w:rPr>
      <w:rFonts w:ascii="Arial" w:eastAsia="Times New Roman" w:hAnsi="Arial" w:cs="Arial"/>
      <w:b/>
      <w:szCs w:val="20"/>
      <w:lang w:val="pt-BR" w:eastAsia="zh-CN"/>
    </w:rPr>
  </w:style>
  <w:style w:type="character" w:customStyle="1" w:styleId="Ttulo2Char">
    <w:name w:val="Título 2 Char"/>
    <w:basedOn w:val="Fontepargpadro"/>
    <w:link w:val="Ttulo2"/>
    <w:uiPriority w:val="9"/>
    <w:rsid w:val="007C705A"/>
    <w:rPr>
      <w:rFonts w:ascii="Arial" w:eastAsia="Times New Roman" w:hAnsi="Arial" w:cs="Arial"/>
      <w:sz w:val="36"/>
      <w:szCs w:val="20"/>
      <w:lang w:val="pt-BR" w:eastAsia="zh-CN"/>
    </w:rPr>
  </w:style>
  <w:style w:type="table" w:styleId="Tabelacomgrade">
    <w:name w:val="Table Grid"/>
    <w:basedOn w:val="Tabelanormal"/>
    <w:uiPriority w:val="59"/>
    <w:rsid w:val="003A6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D47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4799"/>
    <w:rPr>
      <w:rFonts w:ascii="Segoe UI" w:eastAsia="Trebuchet MS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843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</cp:lastModifiedBy>
  <cp:revision>3</cp:revision>
  <cp:lastPrinted>2026-09-09T17:23:00Z</cp:lastPrinted>
  <dcterms:created xsi:type="dcterms:W3CDTF">2026-09-09T17:23:00Z</dcterms:created>
  <dcterms:modified xsi:type="dcterms:W3CDTF">2026-09-09T17:35:00Z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2013-04-25T00:00:00Z</vt:filetime>
  </property>
  <property fmtid="{D5CDD505-2E9C-101B-9397-08002B2CF9AE}" pid="3" name="Creator">
    <vt:lpwstr>Writer</vt:lpwstr>
  </property>
  <property fmtid="{D5CDD505-2E9C-101B-9397-08002B2CF9AE}" pid="4" name="LastSaved">
    <vt:filetime>2024-08-09T00:00:00Z</vt:filetime>
  </property>
  <property fmtid="{D5CDD505-2E9C-101B-9397-08002B2CF9AE}" pid="5" name="Producer">
    <vt:lpwstr>BrOffice.org 3.2</vt:lpwstr>
  </property>
</Properties>
</file>